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proofErr w:type="gramStart"/>
      <w:r w:rsidR="00C21841" w:rsidRPr="003C0491">
        <w:rPr>
          <w:rFonts w:ascii="Calibri" w:hAnsi="Calibri" w:cs="Calibri"/>
        </w:rPr>
        <w:t>č.j.</w:t>
      </w:r>
      <w:proofErr w:type="gramEnd"/>
      <w:r w:rsidR="00850A48" w:rsidRPr="003C0491">
        <w:rPr>
          <w:rFonts w:ascii="Calibri" w:hAnsi="Calibri" w:cs="Calibri"/>
        </w:rPr>
        <w:t>:</w:t>
      </w:r>
      <w:r w:rsidR="004336D5" w:rsidRPr="003C0491">
        <w:rPr>
          <w:rFonts w:ascii="Calibri" w:hAnsi="Calibri" w:cs="Calibri"/>
        </w:rPr>
        <w:t xml:space="preserve"> </w:t>
      </w:r>
      <w:r w:rsidR="003C0491" w:rsidRPr="003C0491">
        <w:rPr>
          <w:rFonts w:ascii="Calibri" w:hAnsi="Calibri" w:cs="Calibri"/>
        </w:rPr>
        <w:t>29538</w:t>
      </w:r>
      <w:r w:rsidR="00F45DE5" w:rsidRPr="003C0491">
        <w:rPr>
          <w:rFonts w:ascii="Calibri" w:hAnsi="Calibri" w:cs="Calibri"/>
        </w:rPr>
        <w:t>/2018-SŽDC-SSZ-OVZ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4336D5" w:rsidRDefault="004336D5" w:rsidP="004336D5">
      <w:pPr>
        <w:spacing w:after="240"/>
        <w:jc w:val="center"/>
        <w:rPr>
          <w:rFonts w:ascii="Calibri" w:hAnsi="Calibri" w:cs="Calibri"/>
          <w:sz w:val="44"/>
          <w:szCs w:val="44"/>
          <w:highlight w:val="green"/>
        </w:rPr>
      </w:pPr>
    </w:p>
    <w:p w:rsidR="00B1374C" w:rsidRPr="0056471C" w:rsidRDefault="00B1374C" w:rsidP="007C5548">
      <w:pPr>
        <w:spacing w:after="240"/>
        <w:jc w:val="center"/>
        <w:rPr>
          <w:rFonts w:ascii="Calibri" w:hAnsi="Calibri" w:cs="Arial"/>
          <w:b/>
          <w:color w:val="000000"/>
        </w:rPr>
      </w:pPr>
      <w:r w:rsidRPr="0056471C">
        <w:rPr>
          <w:rFonts w:ascii="Calibri" w:hAnsi="Calibri" w:cs="Arial"/>
          <w:b/>
          <w:color w:val="000000"/>
          <w:sz w:val="36"/>
        </w:rPr>
        <w:t>Rekonstrukce mostu v km 30,130 trati Liberec-Harrachov</w:t>
      </w:r>
    </w:p>
    <w:p w:rsidR="007C5548" w:rsidRDefault="00CB67D0" w:rsidP="00CB67D0">
      <w:pPr>
        <w:jc w:val="center"/>
        <w:rPr>
          <w:rFonts w:ascii="Calibri" w:hAnsi="Calibri" w:cs="Calibri"/>
          <w:sz w:val="48"/>
          <w:szCs w:val="48"/>
        </w:rPr>
      </w:pPr>
      <w:r>
        <w:rPr>
          <w:rFonts w:ascii="Calibri" w:hAnsi="Calibri" w:cs="Calibri"/>
          <w:sz w:val="48"/>
          <w:szCs w:val="48"/>
        </w:rPr>
        <w:t xml:space="preserve"> </w:t>
      </w:r>
    </w:p>
    <w:p w:rsidR="007C5548" w:rsidRDefault="007C5548" w:rsidP="00CB67D0">
      <w:pPr>
        <w:jc w:val="center"/>
        <w:rPr>
          <w:rFonts w:ascii="Calibri" w:hAnsi="Calibri" w:cs="Calibri"/>
          <w:sz w:val="48"/>
          <w:szCs w:val="48"/>
        </w:rPr>
      </w:pPr>
    </w:p>
    <w:p w:rsidR="0062557B" w:rsidRDefault="008C1041" w:rsidP="00CB67D0">
      <w:pPr>
        <w:jc w:val="center"/>
        <w:rPr>
          <w:rFonts w:ascii="Calibri" w:hAnsi="Calibri" w:cs="Calibri"/>
          <w:sz w:val="48"/>
          <w:szCs w:val="48"/>
        </w:rPr>
      </w:pPr>
      <w:r>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45DE5" w:rsidRDefault="00F45DE5" w:rsidP="005D3F6B">
      <w:pPr>
        <w:jc w:val="center"/>
        <w:rPr>
          <w:rFonts w:ascii="Calibri" w:hAnsi="Calibri" w:cs="Calibri"/>
          <w:color w:val="FF0000"/>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278400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D57B5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D57B53" w:rsidRPr="00C77505">
        <w:rPr>
          <w:rFonts w:ascii="Calibri" w:hAnsi="Calibri" w:cs="Calibri"/>
          <w:noProof/>
        </w:rPr>
        <w:t>OBSAH:</w:t>
      </w:r>
      <w:r w:rsidR="00D57B53">
        <w:rPr>
          <w:noProof/>
        </w:rPr>
        <w:tab/>
      </w:r>
      <w:r w:rsidR="00D57B53">
        <w:rPr>
          <w:noProof/>
        </w:rPr>
        <w:fldChar w:fldCharType="begin"/>
      </w:r>
      <w:r w:rsidR="00D57B53">
        <w:rPr>
          <w:noProof/>
        </w:rPr>
        <w:instrText xml:space="preserve"> PAGEREF _Toc522784002 \h </w:instrText>
      </w:r>
      <w:r w:rsidR="00D57B53">
        <w:rPr>
          <w:noProof/>
        </w:rPr>
      </w:r>
      <w:r w:rsidR="00D57B53">
        <w:rPr>
          <w:noProof/>
        </w:rPr>
        <w:fldChar w:fldCharType="separate"/>
      </w:r>
      <w:r w:rsidR="000D44D5">
        <w:rPr>
          <w:noProof/>
        </w:rPr>
        <w:t>2</w:t>
      </w:r>
      <w:r w:rsidR="00D57B53">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ÚVODNÍ USTANOVENÍ</w:t>
      </w:r>
      <w:r>
        <w:rPr>
          <w:noProof/>
        </w:rPr>
        <w:tab/>
      </w:r>
      <w:r>
        <w:rPr>
          <w:noProof/>
        </w:rPr>
        <w:fldChar w:fldCharType="begin"/>
      </w:r>
      <w:r>
        <w:rPr>
          <w:noProof/>
        </w:rPr>
        <w:instrText xml:space="preserve"> PAGEREF _Toc522784003 \h </w:instrText>
      </w:r>
      <w:r>
        <w:rPr>
          <w:noProof/>
        </w:rPr>
      </w:r>
      <w:r>
        <w:rPr>
          <w:noProof/>
        </w:rPr>
        <w:fldChar w:fldCharType="separate"/>
      </w:r>
      <w:r w:rsidR="000D44D5">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IDENTIFIKAČNÍ ÚDAJE ZADAVATELE</w:t>
      </w:r>
      <w:r>
        <w:rPr>
          <w:noProof/>
        </w:rPr>
        <w:tab/>
      </w:r>
      <w:r>
        <w:rPr>
          <w:noProof/>
        </w:rPr>
        <w:fldChar w:fldCharType="begin"/>
      </w:r>
      <w:r>
        <w:rPr>
          <w:noProof/>
        </w:rPr>
        <w:instrText xml:space="preserve"> PAGEREF _Toc522784004 \h </w:instrText>
      </w:r>
      <w:r>
        <w:rPr>
          <w:noProof/>
        </w:rPr>
      </w:r>
      <w:r>
        <w:rPr>
          <w:noProof/>
        </w:rPr>
        <w:fldChar w:fldCharType="separate"/>
      </w:r>
      <w:r w:rsidR="000D44D5">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KOMUNIKACE MEZI ZADAVATELEM A DODAVATELEM</w:t>
      </w:r>
      <w:r>
        <w:rPr>
          <w:noProof/>
        </w:rPr>
        <w:tab/>
      </w:r>
      <w:r>
        <w:rPr>
          <w:noProof/>
        </w:rPr>
        <w:fldChar w:fldCharType="begin"/>
      </w:r>
      <w:r>
        <w:rPr>
          <w:noProof/>
        </w:rPr>
        <w:instrText xml:space="preserve"> PAGEREF _Toc522784005 \h </w:instrText>
      </w:r>
      <w:r>
        <w:rPr>
          <w:noProof/>
        </w:rPr>
      </w:r>
      <w:r>
        <w:rPr>
          <w:noProof/>
        </w:rPr>
        <w:fldChar w:fldCharType="separate"/>
      </w:r>
      <w:r w:rsidR="000D44D5">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_Toc522784006 \h </w:instrText>
      </w:r>
      <w:r>
        <w:rPr>
          <w:noProof/>
        </w:rPr>
      </w:r>
      <w:r>
        <w:rPr>
          <w:noProof/>
        </w:rPr>
        <w:fldChar w:fldCharType="separate"/>
      </w:r>
      <w:r w:rsidR="000D44D5">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ZDROJE FINANCOVÁNÍ</w:t>
      </w:r>
      <w:r>
        <w:rPr>
          <w:noProof/>
        </w:rPr>
        <w:tab/>
      </w:r>
      <w:r>
        <w:rPr>
          <w:noProof/>
        </w:rPr>
        <w:fldChar w:fldCharType="begin"/>
      </w:r>
      <w:r>
        <w:rPr>
          <w:noProof/>
        </w:rPr>
        <w:instrText xml:space="preserve"> PAGEREF _Toc522784007 \h </w:instrText>
      </w:r>
      <w:r>
        <w:rPr>
          <w:noProof/>
        </w:rPr>
      </w:r>
      <w:r>
        <w:rPr>
          <w:noProof/>
        </w:rPr>
        <w:fldChar w:fldCharType="separate"/>
      </w:r>
      <w:r w:rsidR="000D44D5">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OBSAH ZADÁVACÍ DOKUMENTACE</w:t>
      </w:r>
      <w:r>
        <w:rPr>
          <w:noProof/>
        </w:rPr>
        <w:tab/>
      </w:r>
      <w:r>
        <w:rPr>
          <w:noProof/>
        </w:rPr>
        <w:fldChar w:fldCharType="begin"/>
      </w:r>
      <w:r>
        <w:rPr>
          <w:noProof/>
        </w:rPr>
        <w:instrText xml:space="preserve"> PAGEREF _Toc522784008 \h </w:instrText>
      </w:r>
      <w:r>
        <w:rPr>
          <w:noProof/>
        </w:rPr>
      </w:r>
      <w:r>
        <w:rPr>
          <w:noProof/>
        </w:rPr>
        <w:fldChar w:fldCharType="separate"/>
      </w:r>
      <w:r w:rsidR="000D44D5">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_Toc522784009 \h </w:instrText>
      </w:r>
      <w:r>
        <w:rPr>
          <w:noProof/>
        </w:rPr>
      </w:r>
      <w:r>
        <w:rPr>
          <w:noProof/>
        </w:rPr>
        <w:fldChar w:fldCharType="separate"/>
      </w:r>
      <w:r w:rsidR="000D44D5">
        <w:rPr>
          <w:noProof/>
        </w:rPr>
        <w:t>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ZADAVATELE NA KVALIFIKACI</w:t>
      </w:r>
      <w:r>
        <w:rPr>
          <w:noProof/>
        </w:rPr>
        <w:tab/>
      </w:r>
      <w:r>
        <w:rPr>
          <w:noProof/>
        </w:rPr>
        <w:fldChar w:fldCharType="begin"/>
      </w:r>
      <w:r>
        <w:rPr>
          <w:noProof/>
        </w:rPr>
        <w:instrText xml:space="preserve"> PAGEREF _Toc522784010 \h </w:instrText>
      </w:r>
      <w:r>
        <w:rPr>
          <w:noProof/>
        </w:rPr>
      </w:r>
      <w:r>
        <w:rPr>
          <w:noProof/>
        </w:rPr>
        <w:fldChar w:fldCharType="separate"/>
      </w:r>
      <w:r w:rsidR="000D44D5">
        <w:rPr>
          <w:noProof/>
        </w:rPr>
        <w:t>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_Toc522784011 \h </w:instrText>
      </w:r>
      <w:r>
        <w:rPr>
          <w:noProof/>
        </w:rPr>
      </w:r>
      <w:r>
        <w:rPr>
          <w:noProof/>
        </w:rPr>
        <w:fldChar w:fldCharType="separate"/>
      </w:r>
      <w:r w:rsidR="000D44D5">
        <w:rPr>
          <w:noProof/>
        </w:rPr>
        <w:t>14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PROHLÍDKA MÍSTA PLNĚNÍ (STAVENIŠTĚ)</w:t>
      </w:r>
      <w:r>
        <w:rPr>
          <w:noProof/>
        </w:rPr>
        <w:tab/>
      </w:r>
      <w:r>
        <w:rPr>
          <w:noProof/>
        </w:rPr>
        <w:fldChar w:fldCharType="begin"/>
      </w:r>
      <w:r>
        <w:rPr>
          <w:noProof/>
        </w:rPr>
        <w:instrText xml:space="preserve"> PAGEREF _Toc522784012 \h </w:instrText>
      </w:r>
      <w:r>
        <w:rPr>
          <w:noProof/>
        </w:rPr>
      </w:r>
      <w:r>
        <w:rPr>
          <w:noProof/>
        </w:rPr>
        <w:fldChar w:fldCharType="separate"/>
      </w:r>
      <w:r w:rsidR="000D44D5">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JAZYK NABÍDEK</w:t>
      </w:r>
      <w:r>
        <w:rPr>
          <w:noProof/>
        </w:rPr>
        <w:tab/>
      </w:r>
      <w:r>
        <w:rPr>
          <w:noProof/>
        </w:rPr>
        <w:fldChar w:fldCharType="begin"/>
      </w:r>
      <w:r>
        <w:rPr>
          <w:noProof/>
        </w:rPr>
        <w:instrText xml:space="preserve"> PAGEREF _Toc522784013 \h </w:instrText>
      </w:r>
      <w:r>
        <w:rPr>
          <w:noProof/>
        </w:rPr>
      </w:r>
      <w:r>
        <w:rPr>
          <w:noProof/>
        </w:rPr>
        <w:fldChar w:fldCharType="separate"/>
      </w:r>
      <w:r w:rsidR="000D44D5">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_Toc522784014 \h </w:instrText>
      </w:r>
      <w:r>
        <w:rPr>
          <w:noProof/>
        </w:rPr>
      </w:r>
      <w:r>
        <w:rPr>
          <w:noProof/>
        </w:rPr>
        <w:fldChar w:fldCharType="separate"/>
      </w:r>
      <w:r w:rsidR="000D44D5">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NA ZPRACOVÁNÍ NABÍDKOVÉ CENY</w:t>
      </w:r>
      <w:r>
        <w:rPr>
          <w:noProof/>
        </w:rPr>
        <w:tab/>
      </w:r>
      <w:r>
        <w:rPr>
          <w:noProof/>
        </w:rPr>
        <w:fldChar w:fldCharType="begin"/>
      </w:r>
      <w:r>
        <w:rPr>
          <w:noProof/>
        </w:rPr>
        <w:instrText xml:space="preserve"> PAGEREF _Toc522784015 \h </w:instrText>
      </w:r>
      <w:r>
        <w:rPr>
          <w:noProof/>
        </w:rPr>
      </w:r>
      <w:r>
        <w:rPr>
          <w:noProof/>
        </w:rPr>
        <w:fldChar w:fldCharType="separate"/>
      </w:r>
      <w:r w:rsidR="000D44D5">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VARIANTY NABÍDKY</w:t>
      </w:r>
      <w:r>
        <w:rPr>
          <w:noProof/>
        </w:rPr>
        <w:tab/>
      </w:r>
      <w:r>
        <w:rPr>
          <w:noProof/>
        </w:rPr>
        <w:fldChar w:fldCharType="begin"/>
      </w:r>
      <w:r>
        <w:rPr>
          <w:noProof/>
        </w:rPr>
        <w:instrText xml:space="preserve"> PAGEREF _Toc522784016 \h </w:instrText>
      </w:r>
      <w:r>
        <w:rPr>
          <w:noProof/>
        </w:rPr>
      </w:r>
      <w:r>
        <w:rPr>
          <w:noProof/>
        </w:rPr>
        <w:fldChar w:fldCharType="separate"/>
      </w:r>
      <w:r w:rsidR="000D44D5">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OTEVÍRÁNÍ OBÁLEK S NABÍDKAMI</w:t>
      </w:r>
      <w:r>
        <w:rPr>
          <w:noProof/>
        </w:rPr>
        <w:tab/>
      </w:r>
      <w:r>
        <w:rPr>
          <w:noProof/>
        </w:rPr>
        <w:fldChar w:fldCharType="begin"/>
      </w:r>
      <w:r>
        <w:rPr>
          <w:noProof/>
        </w:rPr>
        <w:instrText xml:space="preserve"> PAGEREF _Toc522784017 \h </w:instrText>
      </w:r>
      <w:r>
        <w:rPr>
          <w:noProof/>
        </w:rPr>
      </w:r>
      <w:r>
        <w:rPr>
          <w:noProof/>
        </w:rPr>
        <w:fldChar w:fldCharType="separate"/>
      </w:r>
      <w:r w:rsidR="000D44D5">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16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POSOUZENÍ SPLNĚNÍ PODMÍNEK ÚČASTI</w:t>
      </w:r>
      <w:r>
        <w:rPr>
          <w:noProof/>
        </w:rPr>
        <w:tab/>
      </w:r>
      <w:r>
        <w:rPr>
          <w:noProof/>
        </w:rPr>
        <w:fldChar w:fldCharType="begin"/>
      </w:r>
      <w:r>
        <w:rPr>
          <w:noProof/>
        </w:rPr>
        <w:instrText xml:space="preserve"> PAGEREF _Toc522784018 \h </w:instrText>
      </w:r>
      <w:r>
        <w:rPr>
          <w:noProof/>
        </w:rPr>
      </w:r>
      <w:r>
        <w:rPr>
          <w:noProof/>
        </w:rPr>
        <w:fldChar w:fldCharType="separate"/>
      </w:r>
      <w:r w:rsidR="000D44D5">
        <w:rPr>
          <w:noProof/>
        </w:rPr>
        <w:t>20</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HODNOCENÍ NABÍDEK</w:t>
      </w:r>
      <w:r>
        <w:rPr>
          <w:noProof/>
        </w:rPr>
        <w:tab/>
      </w:r>
      <w:r>
        <w:rPr>
          <w:noProof/>
        </w:rPr>
        <w:fldChar w:fldCharType="begin"/>
      </w:r>
      <w:r>
        <w:rPr>
          <w:noProof/>
        </w:rPr>
        <w:instrText xml:space="preserve"> PAGEREF _Toc522784019 \h </w:instrText>
      </w:r>
      <w:r>
        <w:rPr>
          <w:noProof/>
        </w:rPr>
      </w:r>
      <w:r>
        <w:rPr>
          <w:noProof/>
        </w:rPr>
        <w:fldChar w:fldCharType="separate"/>
      </w:r>
      <w:r w:rsidR="000D44D5">
        <w:rPr>
          <w:noProof/>
        </w:rPr>
        <w:t>21</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ZRUŠENÍ VÝBĚROVÉHO ŘÍZENÍ</w:t>
      </w:r>
      <w:r>
        <w:rPr>
          <w:noProof/>
        </w:rPr>
        <w:tab/>
      </w:r>
      <w:r>
        <w:rPr>
          <w:noProof/>
        </w:rPr>
        <w:fldChar w:fldCharType="begin"/>
      </w:r>
      <w:r>
        <w:rPr>
          <w:noProof/>
        </w:rPr>
        <w:instrText xml:space="preserve"> PAGEREF _Toc522784020 \h </w:instrText>
      </w:r>
      <w:r>
        <w:rPr>
          <w:noProof/>
        </w:rPr>
      </w:r>
      <w:r>
        <w:rPr>
          <w:noProof/>
        </w:rPr>
        <w:fldChar w:fldCharType="separate"/>
      </w:r>
      <w:r w:rsidR="000D44D5">
        <w:rPr>
          <w:noProof/>
        </w:rPr>
        <w:t>21</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UZAVŘENÍ SMLOUVY</w:t>
      </w:r>
      <w:r>
        <w:rPr>
          <w:noProof/>
        </w:rPr>
        <w:tab/>
      </w:r>
      <w:r>
        <w:rPr>
          <w:noProof/>
        </w:rPr>
        <w:fldChar w:fldCharType="begin"/>
      </w:r>
      <w:r>
        <w:rPr>
          <w:noProof/>
        </w:rPr>
        <w:instrText xml:space="preserve"> PAGEREF _Toc522784021 \h </w:instrText>
      </w:r>
      <w:r>
        <w:rPr>
          <w:noProof/>
        </w:rPr>
      </w:r>
      <w:r>
        <w:rPr>
          <w:noProof/>
        </w:rPr>
        <w:fldChar w:fldCharType="separate"/>
      </w:r>
      <w:r w:rsidR="000D44D5">
        <w:rPr>
          <w:noProof/>
        </w:rPr>
        <w:t>21</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OCHRANA INFORMACÍ</w:t>
      </w:r>
      <w:r>
        <w:rPr>
          <w:noProof/>
        </w:rPr>
        <w:tab/>
      </w:r>
      <w:r>
        <w:rPr>
          <w:noProof/>
        </w:rPr>
        <w:fldChar w:fldCharType="begin"/>
      </w:r>
      <w:r>
        <w:rPr>
          <w:noProof/>
        </w:rPr>
        <w:instrText xml:space="preserve"> PAGEREF _Toc522784022 \h </w:instrText>
      </w:r>
      <w:r>
        <w:rPr>
          <w:noProof/>
        </w:rPr>
      </w:r>
      <w:r>
        <w:rPr>
          <w:noProof/>
        </w:rPr>
        <w:fldChar w:fldCharType="separate"/>
      </w:r>
      <w:r w:rsidR="000D44D5">
        <w:rPr>
          <w:noProof/>
        </w:rPr>
        <w:t>22</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PŘÍLOHY TÉTO VÝZVY</w:t>
      </w:r>
      <w:r>
        <w:rPr>
          <w:noProof/>
        </w:rPr>
        <w:tab/>
      </w:r>
      <w:r>
        <w:rPr>
          <w:noProof/>
        </w:rPr>
        <w:fldChar w:fldCharType="begin"/>
      </w:r>
      <w:r>
        <w:rPr>
          <w:noProof/>
        </w:rPr>
        <w:instrText xml:space="preserve"> PAGEREF _Toc522784023 \h </w:instrText>
      </w:r>
      <w:r>
        <w:rPr>
          <w:noProof/>
        </w:rPr>
      </w:r>
      <w:r>
        <w:rPr>
          <w:noProof/>
        </w:rPr>
        <w:fldChar w:fldCharType="separate"/>
      </w:r>
      <w:r w:rsidR="000D44D5">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278400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278400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 xml:space="preserve">Petrem </w:t>
      </w:r>
      <w:proofErr w:type="spellStart"/>
      <w:r w:rsidR="00C75A46" w:rsidRPr="00C75A46">
        <w:rPr>
          <w:rFonts w:ascii="Calibri" w:hAnsi="Calibri" w:cs="Calibri"/>
          <w:b/>
          <w:sz w:val="20"/>
          <w:szCs w:val="20"/>
        </w:rPr>
        <w:t>Hofhanzlem</w:t>
      </w:r>
      <w:proofErr w:type="spellEnd"/>
      <w:r w:rsidR="00C75A46" w:rsidRPr="00C75A46">
        <w:rPr>
          <w:rFonts w:ascii="Calibri" w:hAnsi="Calibri" w:cs="Calibri"/>
          <w:b/>
          <w:sz w:val="20"/>
          <w:szCs w:val="20"/>
        </w:rPr>
        <w:t>, ředitelem Stavební správy západ</w:t>
      </w: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2784005"/>
      <w:r w:rsidRPr="00EF2359">
        <w:rPr>
          <w:rFonts w:ascii="Calibri" w:hAnsi="Calibri" w:cs="Calibri"/>
          <w:b/>
          <w:kern w:val="28"/>
        </w:rPr>
        <w:lastRenderedPageBreak/>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Kontaktní osobou zadavatele pro zadáva</w:t>
      </w:r>
      <w:r w:rsidR="007F2925">
        <w:rPr>
          <w:rFonts w:ascii="Calibri" w:hAnsi="Calibri" w:cs="Calibri"/>
          <w:sz w:val="20"/>
          <w:szCs w:val="20"/>
        </w:rPr>
        <w:t>cí řízení je: Bc. Martin Baudis</w:t>
      </w:r>
    </w:p>
    <w:p w:rsidR="007C5548" w:rsidRPr="007C5548" w:rsidRDefault="00B315B7" w:rsidP="007C5548">
      <w:pPr>
        <w:pStyle w:val="Zkladntext"/>
        <w:ind w:left="1418"/>
        <w:jc w:val="both"/>
        <w:rPr>
          <w:rFonts w:ascii="Calibri" w:hAnsi="Calibri" w:cs="Calibri"/>
          <w:sz w:val="20"/>
          <w:szCs w:val="20"/>
        </w:rPr>
      </w:pPr>
      <w:r>
        <w:rPr>
          <w:rFonts w:ascii="Calibri" w:hAnsi="Calibri" w:cs="Calibri"/>
          <w:sz w:val="20"/>
          <w:szCs w:val="20"/>
        </w:rPr>
        <w:t xml:space="preserve">telefon: </w:t>
      </w:r>
      <w:r w:rsidR="007F2925">
        <w:rPr>
          <w:rFonts w:ascii="Calibri" w:hAnsi="Calibri" w:cs="Calibri"/>
          <w:sz w:val="20"/>
          <w:szCs w:val="20"/>
        </w:rPr>
        <w:t>+420 972 244 848, +420 601 570 898</w:t>
      </w:r>
    </w:p>
    <w:p w:rsidR="007C5548" w:rsidRDefault="00B315B7" w:rsidP="007C5548">
      <w:pPr>
        <w:pStyle w:val="Zkladntext"/>
        <w:ind w:left="1418"/>
        <w:jc w:val="both"/>
        <w:rPr>
          <w:rFonts w:ascii="Calibri" w:hAnsi="Calibri" w:cs="Calibri"/>
          <w:sz w:val="20"/>
          <w:szCs w:val="20"/>
        </w:rPr>
      </w:pPr>
      <w:r>
        <w:rPr>
          <w:rFonts w:ascii="Calibri" w:hAnsi="Calibri" w:cs="Calibri"/>
          <w:sz w:val="20"/>
          <w:szCs w:val="20"/>
        </w:rPr>
        <w:t xml:space="preserve">e-mail: </w:t>
      </w:r>
      <w:hyperlink r:id="rId10" w:history="1">
        <w:r w:rsidR="007F2925" w:rsidRPr="00926762">
          <w:rPr>
            <w:rStyle w:val="Hypertextovodkaz"/>
            <w:rFonts w:ascii="Calibri" w:hAnsi="Calibri" w:cs="Calibri"/>
            <w:sz w:val="20"/>
            <w:szCs w:val="20"/>
          </w:rPr>
          <w:t>BaudisM@szdc.cz</w:t>
        </w:r>
      </w:hyperlink>
    </w:p>
    <w:p w:rsidR="006524A3" w:rsidRDefault="006524A3" w:rsidP="007C5548">
      <w:pPr>
        <w:pStyle w:val="Zkladntext"/>
        <w:ind w:left="1418"/>
        <w:jc w:val="both"/>
        <w:rPr>
          <w:rFonts w:ascii="Calibri" w:hAnsi="Calibri" w:cs="Calibri"/>
          <w:sz w:val="20"/>
          <w:szCs w:val="20"/>
        </w:rPr>
      </w:pPr>
    </w:p>
    <w:p w:rsidR="006524A3" w:rsidRPr="006524A3" w:rsidRDefault="006524A3" w:rsidP="006524A3">
      <w:pPr>
        <w:pStyle w:val="Zkladntext"/>
        <w:ind w:left="1418"/>
        <w:jc w:val="both"/>
        <w:rPr>
          <w:rFonts w:ascii="Calibri" w:hAnsi="Calibri" w:cs="Calibri"/>
          <w:sz w:val="20"/>
          <w:szCs w:val="20"/>
        </w:rPr>
      </w:pPr>
      <w:r w:rsidRPr="007C5548">
        <w:rPr>
          <w:rFonts w:ascii="Calibri" w:hAnsi="Calibri" w:cs="Calibri"/>
          <w:sz w:val="20"/>
          <w:szCs w:val="20"/>
        </w:rPr>
        <w:t xml:space="preserve">adresa: </w:t>
      </w:r>
      <w:r w:rsidRPr="006524A3">
        <w:rPr>
          <w:rFonts w:ascii="Calibri" w:hAnsi="Calibri" w:cs="Calibri"/>
          <w:sz w:val="20"/>
          <w:szCs w:val="20"/>
        </w:rPr>
        <w:tab/>
      </w:r>
      <w:r w:rsidRPr="006524A3">
        <w:rPr>
          <w:rFonts w:ascii="Calibri" w:hAnsi="Calibri" w:cs="Calibri"/>
          <w:b/>
          <w:sz w:val="20"/>
          <w:szCs w:val="20"/>
        </w:rPr>
        <w:t>Správa železniční dopravní cesty, státní organizace</w:t>
      </w:r>
    </w:p>
    <w:p w:rsidR="006524A3" w:rsidRPr="007C5548" w:rsidRDefault="006524A3" w:rsidP="006524A3">
      <w:pPr>
        <w:pStyle w:val="Zkladntext"/>
        <w:ind w:left="2127"/>
        <w:jc w:val="both"/>
        <w:rPr>
          <w:rFonts w:ascii="Calibri" w:hAnsi="Calibri" w:cs="Calibri"/>
          <w:sz w:val="20"/>
          <w:szCs w:val="20"/>
        </w:rPr>
      </w:pPr>
      <w:r w:rsidRPr="007C5548">
        <w:rPr>
          <w:rFonts w:ascii="Calibri" w:hAnsi="Calibri" w:cs="Calibri"/>
          <w:sz w:val="20"/>
          <w:szCs w:val="20"/>
        </w:rPr>
        <w:t>Stavební správa západ</w:t>
      </w:r>
    </w:p>
    <w:p w:rsidR="006524A3" w:rsidRPr="007C5548" w:rsidRDefault="006524A3" w:rsidP="006524A3">
      <w:pPr>
        <w:pStyle w:val="Zkladntext"/>
        <w:ind w:left="2127"/>
        <w:jc w:val="both"/>
        <w:rPr>
          <w:rFonts w:ascii="Calibri" w:hAnsi="Calibri" w:cs="Calibri"/>
          <w:sz w:val="20"/>
          <w:szCs w:val="20"/>
        </w:rPr>
      </w:pPr>
      <w:r w:rsidRPr="007C5548">
        <w:rPr>
          <w:rFonts w:ascii="Calibri" w:hAnsi="Calibri" w:cs="Calibri"/>
          <w:sz w:val="20"/>
          <w:szCs w:val="20"/>
        </w:rPr>
        <w:t>Sokolovská 278/1955</w:t>
      </w:r>
    </w:p>
    <w:p w:rsidR="007C5548" w:rsidRDefault="006524A3" w:rsidP="006524A3">
      <w:pPr>
        <w:pStyle w:val="Zkladntext"/>
        <w:widowControl/>
        <w:spacing w:line="240" w:lineRule="auto"/>
        <w:ind w:left="1418" w:firstLine="709"/>
        <w:jc w:val="both"/>
        <w:rPr>
          <w:rFonts w:ascii="Calibri" w:hAnsi="Calibri" w:cs="Calibri"/>
          <w:sz w:val="20"/>
          <w:szCs w:val="20"/>
        </w:rPr>
      </w:pPr>
      <w:r w:rsidRPr="007C5548">
        <w:rPr>
          <w:rFonts w:ascii="Calibri" w:hAnsi="Calibri" w:cs="Calibri"/>
          <w:sz w:val="20"/>
          <w:szCs w:val="20"/>
        </w:rPr>
        <w:t>190 00 Praha 9</w:t>
      </w:r>
    </w:p>
    <w:p w:rsidR="007C5548" w:rsidRDefault="007C5548" w:rsidP="00BE68F0">
      <w:pPr>
        <w:pStyle w:val="Zkladntext"/>
        <w:widowControl/>
        <w:spacing w:line="240" w:lineRule="auto"/>
        <w:ind w:left="1418"/>
        <w:jc w:val="both"/>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1A7390" w:rsidRDefault="00937C25" w:rsidP="001A7390">
      <w:pPr>
        <w:pStyle w:val="TPText-1slovan"/>
        <w:numPr>
          <w:ilvl w:val="0"/>
          <w:numId w:val="0"/>
        </w:numPr>
        <w:ind w:left="1418"/>
        <w:rPr>
          <w:szCs w:val="20"/>
        </w:rPr>
      </w:pPr>
      <w:r w:rsidRPr="00994B42">
        <w:rPr>
          <w:szCs w:val="20"/>
        </w:rPr>
        <w:t xml:space="preserve">Předmětem díla je zhotovení stavby „Rekonstrukce mostu v km </w:t>
      </w:r>
      <w:r>
        <w:rPr>
          <w:szCs w:val="20"/>
        </w:rPr>
        <w:t>30,130</w:t>
      </w:r>
      <w:r w:rsidRPr="00355E6E">
        <w:rPr>
          <w:szCs w:val="20"/>
        </w:rPr>
        <w:t xml:space="preserve"> trati </w:t>
      </w:r>
      <w:r>
        <w:rPr>
          <w:szCs w:val="20"/>
        </w:rPr>
        <w:t>Liberec-Harrachov</w:t>
      </w:r>
      <w:r w:rsidRPr="00994B42">
        <w:rPr>
          <w:szCs w:val="20"/>
        </w:rPr>
        <w:t>“ jejímž cílem je odstranění nevyhovujícího udržovacího stavu nosné konstrukce a spodní stavby.</w:t>
      </w:r>
    </w:p>
    <w:p w:rsidR="00937C25" w:rsidRDefault="00937C25" w:rsidP="001A7390">
      <w:pPr>
        <w:pStyle w:val="TPText-1slovan"/>
        <w:numPr>
          <w:ilvl w:val="0"/>
          <w:numId w:val="0"/>
        </w:numPr>
        <w:ind w:left="1418"/>
        <w:rPr>
          <w:szCs w:val="20"/>
        </w:rPr>
      </w:pPr>
      <w:r w:rsidRPr="00E865A7">
        <w:rPr>
          <w:szCs w:val="20"/>
        </w:rPr>
        <w:t>Železniční trať Liberec - Harrachov je jednokolejná neelektrizovaná regionální dráha. V traťovém úseku Tanvald - Kořenov je ozubnicová dráha. Mostní objekty jsou sou</w:t>
      </w:r>
      <w:r w:rsidRPr="00E865A7">
        <w:rPr>
          <w:rFonts w:eastAsia="TimesNewRomanPSMT"/>
          <w:szCs w:val="20"/>
        </w:rPr>
        <w:t>č</w:t>
      </w:r>
      <w:r w:rsidRPr="00E865A7">
        <w:rPr>
          <w:szCs w:val="20"/>
        </w:rPr>
        <w:t xml:space="preserve">ástí kulturní památky „Železniční trať ozubnicová s provozními objekty, Tanvald – Harrachov s omezením: bez staniční budovy v Desné“, zapsané v seznamu kulturních památek dne 17. 3. 1992 pod </w:t>
      </w:r>
      <w:r w:rsidRPr="00E865A7">
        <w:rPr>
          <w:rFonts w:eastAsia="TimesNewRomanPSMT"/>
          <w:szCs w:val="20"/>
        </w:rPr>
        <w:t>č</w:t>
      </w:r>
      <w:r w:rsidRPr="00E865A7">
        <w:rPr>
          <w:szCs w:val="20"/>
        </w:rPr>
        <w:t>íslem 13137/5-5455.</w:t>
      </w:r>
    </w:p>
    <w:p w:rsidR="005B4E36" w:rsidRPr="00EF0162" w:rsidRDefault="005B4E36" w:rsidP="00346A18">
      <w:pPr>
        <w:pStyle w:val="Zkladntext"/>
        <w:spacing w:line="240" w:lineRule="auto"/>
        <w:ind w:left="1418"/>
        <w:jc w:val="both"/>
        <w:rPr>
          <w:rFonts w:ascii="Calibri" w:hAnsi="Calibri" w:cs="Calibri"/>
          <w:sz w:val="20"/>
          <w:szCs w:val="20"/>
        </w:rPr>
      </w:pPr>
    </w:p>
    <w:p w:rsidR="00937C25" w:rsidRPr="00937C25" w:rsidRDefault="0092297B" w:rsidP="00937C25">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937C25" w:rsidRDefault="00937C25" w:rsidP="001872C2">
      <w:pPr>
        <w:pStyle w:val="TPText-1slovan"/>
        <w:numPr>
          <w:ilvl w:val="0"/>
          <w:numId w:val="0"/>
        </w:numPr>
        <w:ind w:left="1418"/>
        <w:rPr>
          <w:rFonts w:eastAsia="TimesNewRomanPSMT"/>
          <w:szCs w:val="20"/>
        </w:rPr>
      </w:pPr>
      <w:r w:rsidRPr="00E865A7">
        <w:rPr>
          <w:szCs w:val="20"/>
        </w:rPr>
        <w:t>Předmětem stavby je odstran</w:t>
      </w:r>
      <w:r w:rsidRPr="00E865A7">
        <w:rPr>
          <w:rFonts w:eastAsia="TimesNewRomanPSMT"/>
          <w:szCs w:val="20"/>
        </w:rPr>
        <w:t>ě</w:t>
      </w:r>
      <w:r w:rsidRPr="00E865A7">
        <w:rPr>
          <w:szCs w:val="20"/>
        </w:rPr>
        <w:t>ní nevyhovující prostorové úpravy na most</w:t>
      </w:r>
      <w:r w:rsidRPr="00E865A7">
        <w:rPr>
          <w:rFonts w:eastAsia="TimesNewRomanPSMT"/>
          <w:szCs w:val="20"/>
        </w:rPr>
        <w:t xml:space="preserve">ě </w:t>
      </w:r>
      <w:r w:rsidRPr="00E865A7">
        <w:rPr>
          <w:szCs w:val="20"/>
        </w:rPr>
        <w:t>v km 29,973, která je p</w:t>
      </w:r>
      <w:r w:rsidRPr="00E865A7">
        <w:rPr>
          <w:rFonts w:eastAsia="TimesNewRomanPSMT"/>
          <w:szCs w:val="20"/>
        </w:rPr>
        <w:t>ř</w:t>
      </w:r>
      <w:r w:rsidRPr="00E865A7">
        <w:rPr>
          <w:szCs w:val="20"/>
        </w:rPr>
        <w:t>ekážkou v bezpe</w:t>
      </w:r>
      <w:r w:rsidRPr="00E865A7">
        <w:rPr>
          <w:rFonts w:eastAsia="TimesNewRomanPSMT"/>
          <w:szCs w:val="20"/>
        </w:rPr>
        <w:t>č</w:t>
      </w:r>
      <w:r w:rsidRPr="00E865A7">
        <w:rPr>
          <w:szCs w:val="20"/>
        </w:rPr>
        <w:t>nosti železni</w:t>
      </w:r>
      <w:r w:rsidRPr="00E865A7">
        <w:rPr>
          <w:rFonts w:eastAsia="TimesNewRomanPSMT"/>
          <w:szCs w:val="20"/>
        </w:rPr>
        <w:t>č</w:t>
      </w:r>
      <w:r w:rsidRPr="00E865A7">
        <w:rPr>
          <w:szCs w:val="20"/>
        </w:rPr>
        <w:t>ního provozu, a odstran</w:t>
      </w:r>
      <w:r w:rsidRPr="00E865A7">
        <w:rPr>
          <w:rFonts w:eastAsia="TimesNewRomanPSMT"/>
          <w:szCs w:val="20"/>
        </w:rPr>
        <w:t>ě</w:t>
      </w:r>
      <w:r w:rsidRPr="00E865A7">
        <w:rPr>
          <w:szCs w:val="20"/>
        </w:rPr>
        <w:t>ní havarijního stavu mostu v km 30,130, který je zp</w:t>
      </w:r>
      <w:r w:rsidRPr="00E865A7">
        <w:rPr>
          <w:rFonts w:eastAsia="TimesNewRomanPSMT"/>
          <w:szCs w:val="20"/>
        </w:rPr>
        <w:t>ů</w:t>
      </w:r>
      <w:r w:rsidRPr="00E865A7">
        <w:rPr>
          <w:szCs w:val="20"/>
        </w:rPr>
        <w:t>soben špatným stavebn</w:t>
      </w:r>
      <w:r w:rsidRPr="00E865A7">
        <w:rPr>
          <w:rFonts w:eastAsia="TimesNewRomanPSMT"/>
          <w:szCs w:val="20"/>
        </w:rPr>
        <w:t>ě</w:t>
      </w:r>
      <w:r w:rsidRPr="00E865A7">
        <w:rPr>
          <w:szCs w:val="20"/>
        </w:rPr>
        <w:t>-technickým stavem. Rekonstrukcí bude na mostních objektech zajišt</w:t>
      </w:r>
      <w:r w:rsidRPr="00E865A7">
        <w:rPr>
          <w:rFonts w:eastAsia="TimesNewRomanPSMT"/>
          <w:szCs w:val="20"/>
        </w:rPr>
        <w:t>ě</w:t>
      </w:r>
      <w:r w:rsidRPr="00E865A7">
        <w:rPr>
          <w:szCs w:val="20"/>
        </w:rPr>
        <w:t>na p</w:t>
      </w:r>
      <w:r w:rsidRPr="00E865A7">
        <w:rPr>
          <w:rFonts w:eastAsia="TimesNewRomanPSMT"/>
          <w:szCs w:val="20"/>
        </w:rPr>
        <w:t>ř</w:t>
      </w:r>
      <w:r w:rsidRPr="00E865A7">
        <w:rPr>
          <w:szCs w:val="20"/>
        </w:rPr>
        <w:t>echodnost tra</w:t>
      </w:r>
      <w:r w:rsidRPr="00E865A7">
        <w:rPr>
          <w:rFonts w:eastAsia="TimesNewRomanPSMT"/>
          <w:szCs w:val="20"/>
        </w:rPr>
        <w:t>ť</w:t>
      </w:r>
      <w:r w:rsidRPr="00E865A7">
        <w:rPr>
          <w:szCs w:val="20"/>
        </w:rPr>
        <w:t>ové t</w:t>
      </w:r>
      <w:r w:rsidRPr="00E865A7">
        <w:rPr>
          <w:rFonts w:eastAsia="TimesNewRomanPSMT"/>
          <w:szCs w:val="20"/>
        </w:rPr>
        <w:t>ř</w:t>
      </w:r>
      <w:r w:rsidRPr="00E865A7">
        <w:rPr>
          <w:szCs w:val="20"/>
        </w:rPr>
        <w:t>ídy zatížení C3. GPK koleje na mostních objektech je zna</w:t>
      </w:r>
      <w:r w:rsidRPr="00E865A7">
        <w:rPr>
          <w:rFonts w:eastAsia="TimesNewRomanPSMT"/>
          <w:szCs w:val="20"/>
        </w:rPr>
        <w:t xml:space="preserve">čně </w:t>
      </w:r>
      <w:r w:rsidRPr="00E865A7">
        <w:rPr>
          <w:szCs w:val="20"/>
        </w:rPr>
        <w:t>zdeformovaná a excentricky vybo</w:t>
      </w:r>
      <w:r w:rsidRPr="00E865A7">
        <w:rPr>
          <w:rFonts w:eastAsia="TimesNewRomanPSMT"/>
          <w:szCs w:val="20"/>
        </w:rPr>
        <w:t>č</w:t>
      </w:r>
      <w:r w:rsidRPr="00E865A7">
        <w:rPr>
          <w:szCs w:val="20"/>
        </w:rPr>
        <w:t>ená oproti ose mostu. Sou</w:t>
      </w:r>
      <w:r w:rsidRPr="00E865A7">
        <w:rPr>
          <w:rFonts w:eastAsia="TimesNewRomanPSMT"/>
          <w:szCs w:val="20"/>
        </w:rPr>
        <w:t>č</w:t>
      </w:r>
      <w:r w:rsidRPr="00E865A7">
        <w:rPr>
          <w:szCs w:val="20"/>
        </w:rPr>
        <w:t>ástí stavby jsou související úpravy na železni</w:t>
      </w:r>
      <w:r w:rsidRPr="00E865A7">
        <w:rPr>
          <w:rFonts w:eastAsia="TimesNewRomanPSMT"/>
          <w:szCs w:val="20"/>
        </w:rPr>
        <w:t>č</w:t>
      </w:r>
      <w:r w:rsidRPr="00E865A7">
        <w:rPr>
          <w:szCs w:val="20"/>
        </w:rPr>
        <w:t>ním svršku dot</w:t>
      </w:r>
      <w:r w:rsidRPr="00E865A7">
        <w:rPr>
          <w:rFonts w:eastAsia="TimesNewRomanPSMT"/>
          <w:szCs w:val="20"/>
        </w:rPr>
        <w:t>č</w:t>
      </w:r>
      <w:r w:rsidRPr="00E865A7">
        <w:rPr>
          <w:szCs w:val="20"/>
        </w:rPr>
        <w:t>ené úseku a ochrana kabel</w:t>
      </w:r>
      <w:r w:rsidRPr="00E865A7">
        <w:rPr>
          <w:rFonts w:eastAsia="TimesNewRomanPSMT"/>
          <w:szCs w:val="20"/>
        </w:rPr>
        <w:t xml:space="preserve">ů </w:t>
      </w:r>
      <w:r w:rsidRPr="00E865A7">
        <w:rPr>
          <w:szCs w:val="20"/>
        </w:rPr>
        <w:t>uložených na most</w:t>
      </w:r>
      <w:r w:rsidRPr="00E865A7">
        <w:rPr>
          <w:rFonts w:eastAsia="TimesNewRomanPSMT"/>
          <w:szCs w:val="20"/>
        </w:rPr>
        <w:t>ě v km 29,973.</w:t>
      </w:r>
    </w:p>
    <w:p w:rsidR="00937C25" w:rsidRDefault="00937C25" w:rsidP="001872C2">
      <w:pPr>
        <w:pStyle w:val="TPText-1slovan"/>
        <w:numPr>
          <w:ilvl w:val="0"/>
          <w:numId w:val="0"/>
        </w:numPr>
        <w:ind w:left="1418"/>
        <w:rPr>
          <w:szCs w:val="20"/>
        </w:rPr>
      </w:pPr>
      <w:r w:rsidRPr="00E865A7">
        <w:rPr>
          <w:szCs w:val="20"/>
        </w:rPr>
        <w:t>Stávající objekt v km 29,973 tvo</w:t>
      </w:r>
      <w:r w:rsidRPr="00E865A7">
        <w:rPr>
          <w:rFonts w:eastAsia="TimesNewRomanPSMT"/>
          <w:szCs w:val="20"/>
        </w:rPr>
        <w:t>ř</w:t>
      </w:r>
      <w:r w:rsidRPr="00E865A7">
        <w:rPr>
          <w:szCs w:val="20"/>
        </w:rPr>
        <w:t>í kamenný klenutý most o 5 polích, klenby K1 až K5. V poli K2 prochází vodoteč, řeka Černá Desná, v poli K3 cesta pro pěší, v poli K4 silnice I/10 s oboustrannými chodníky. Stávající objekt v km 30,130 je železobetonová deska, kterou tvo</w:t>
      </w:r>
      <w:r w:rsidRPr="00E865A7">
        <w:rPr>
          <w:rFonts w:eastAsia="TimesNewRomanPSMT"/>
          <w:szCs w:val="20"/>
        </w:rPr>
        <w:t>ř</w:t>
      </w:r>
      <w:r w:rsidRPr="00E865A7">
        <w:rPr>
          <w:szCs w:val="20"/>
        </w:rPr>
        <w:t>í 5 zabetonovaných ocelových nosník</w:t>
      </w:r>
      <w:r w:rsidRPr="00E865A7">
        <w:rPr>
          <w:rFonts w:eastAsia="TimesNewRomanPSMT"/>
          <w:szCs w:val="20"/>
        </w:rPr>
        <w:t xml:space="preserve">ů </w:t>
      </w:r>
      <w:r w:rsidRPr="00E865A7">
        <w:rPr>
          <w:szCs w:val="20"/>
        </w:rPr>
        <w:t>I320 s betonovými žlabinami. Ocelové nosníky jsou vetknuty do masivních kamenných op</w:t>
      </w:r>
      <w:r w:rsidRPr="00E865A7">
        <w:rPr>
          <w:rFonts w:eastAsia="TimesNewRomanPSMT"/>
          <w:szCs w:val="20"/>
        </w:rPr>
        <w:t>ě</w:t>
      </w:r>
      <w:r w:rsidRPr="00E865A7">
        <w:rPr>
          <w:szCs w:val="20"/>
        </w:rPr>
        <w:t xml:space="preserve">r z žulového </w:t>
      </w:r>
      <w:r w:rsidRPr="00E865A7">
        <w:rPr>
          <w:rFonts w:eastAsia="TimesNewRomanPSMT"/>
          <w:szCs w:val="20"/>
        </w:rPr>
        <w:t>ř</w:t>
      </w:r>
      <w:r w:rsidRPr="00E865A7">
        <w:rPr>
          <w:szCs w:val="20"/>
        </w:rPr>
        <w:t>ádkového zdiva. Nosná konstrukce je provizorn</w:t>
      </w:r>
      <w:r w:rsidRPr="00E865A7">
        <w:rPr>
          <w:rFonts w:eastAsia="TimesNewRomanPSMT"/>
          <w:szCs w:val="20"/>
        </w:rPr>
        <w:t xml:space="preserve">ě </w:t>
      </w:r>
      <w:r w:rsidRPr="00E865A7">
        <w:rPr>
          <w:szCs w:val="20"/>
        </w:rPr>
        <w:t>podepřena masivní výdřevou z důvodu havarijního stavu nosné konstrukce a zajištění přechodnosti tratové třídy zatížení C3. Na op</w:t>
      </w:r>
      <w:r w:rsidRPr="00E865A7">
        <w:rPr>
          <w:rFonts w:eastAsia="TimesNewRomanPSMT"/>
          <w:szCs w:val="20"/>
        </w:rPr>
        <w:t>ě</w:t>
      </w:r>
      <w:r w:rsidRPr="00E865A7">
        <w:rPr>
          <w:szCs w:val="20"/>
        </w:rPr>
        <w:t>ry navazují na obou stranách šikmá kamenná k</w:t>
      </w:r>
      <w:r w:rsidRPr="00E865A7">
        <w:rPr>
          <w:rFonts w:eastAsia="TimesNewRomanPSMT"/>
          <w:szCs w:val="20"/>
        </w:rPr>
        <w:t>ř</w:t>
      </w:r>
      <w:r w:rsidRPr="00E865A7">
        <w:rPr>
          <w:szCs w:val="20"/>
        </w:rPr>
        <w:t>ídla.</w:t>
      </w:r>
    </w:p>
    <w:p w:rsidR="00937C25" w:rsidRDefault="00937C25" w:rsidP="001872C2">
      <w:pPr>
        <w:pStyle w:val="TPText-1slovan"/>
        <w:numPr>
          <w:ilvl w:val="0"/>
          <w:numId w:val="0"/>
        </w:numPr>
        <w:ind w:left="1418"/>
        <w:rPr>
          <w:szCs w:val="20"/>
        </w:rPr>
      </w:pPr>
      <w:r w:rsidRPr="00E865A7">
        <w:rPr>
          <w:szCs w:val="20"/>
        </w:rPr>
        <w:t xml:space="preserve">Při rekonstrukci mostu v km 30,130, bude provedena nová nosná monolitická železobetonová konstrukce se zabetonovanými nosníky. Nosná konstrukce bude provedena jako replika stávajícího objektu, stávající kamenné opěry a křídla zůstanou zachovány. V rámci rekonstrukce mostu v km 29,973, bude provedena sanace veškerého kamenného zdiva, injektáž a hloubkové </w:t>
      </w:r>
      <w:r w:rsidRPr="00E865A7">
        <w:rPr>
          <w:szCs w:val="20"/>
        </w:rPr>
        <w:lastRenderedPageBreak/>
        <w:t>spárování, nová</w:t>
      </w:r>
      <w:r w:rsidRPr="00E865A7">
        <w:rPr>
          <w:rFonts w:eastAsia="TimesNewRomanPSMT"/>
          <w:szCs w:val="20"/>
        </w:rPr>
        <w:t xml:space="preserve"> </w:t>
      </w:r>
      <w:r w:rsidRPr="00E865A7">
        <w:rPr>
          <w:szCs w:val="20"/>
        </w:rPr>
        <w:t>izolace z rubu klenby a nové zábradlí umístěného tak, aby byla zajištěna prostorová průchodnost na mostě odpovídající průjezdnému průřezu dle ČSN 73 6320. Na mostě budou zřízeny ochranné výstupky dle ustanovení směrnice SŽDC č.32/2007, čl. 2.3.1.</w:t>
      </w:r>
    </w:p>
    <w:p w:rsidR="00937C25" w:rsidRDefault="00937C25" w:rsidP="001872C2">
      <w:pPr>
        <w:pStyle w:val="TPText-1slovan"/>
        <w:numPr>
          <w:ilvl w:val="0"/>
          <w:numId w:val="0"/>
        </w:numPr>
        <w:ind w:left="1418"/>
        <w:rPr>
          <w:szCs w:val="20"/>
        </w:rPr>
      </w:pPr>
      <w:r w:rsidRPr="00E865A7">
        <w:rPr>
          <w:szCs w:val="20"/>
        </w:rPr>
        <w:t xml:space="preserve">Po provedené rekonstrukci mostního objektu bude zajištěna prostorová průchodnost VMP 2,5R dle ČSN 73 6201/2008, požadované zatížení dopravou LM-71, </w:t>
      </w:r>
      <w:r w:rsidRPr="00E865A7">
        <w:rPr>
          <w:szCs w:val="20"/>
        </w:rPr>
        <w:t>=1,10 dle ČSN EN 1991-2 a přechodnost tratové třídy zatížení C3.</w:t>
      </w:r>
    </w:p>
    <w:p w:rsidR="00937C25" w:rsidRDefault="00937C25" w:rsidP="001872C2">
      <w:pPr>
        <w:pStyle w:val="TPText-1slovan"/>
        <w:numPr>
          <w:ilvl w:val="0"/>
          <w:numId w:val="0"/>
        </w:numPr>
        <w:ind w:left="1418"/>
        <w:rPr>
          <w:szCs w:val="20"/>
        </w:rPr>
      </w:pPr>
      <w:r>
        <w:t xml:space="preserve">Rozsah díla </w:t>
      </w:r>
      <w:r w:rsidRPr="00D91CD7">
        <w:rPr>
          <w:szCs w:val="20"/>
        </w:rPr>
        <w:t>„Rekonstrukce mostu v km 30,130 trati Liberec-Harrachov</w:t>
      </w:r>
      <w:r w:rsidRPr="00D91CD7">
        <w:t>“ je zhotovení stavby, vyhotovení realizační dokumentace potřebné pro realizaci stavby, dokumentace skutečného provedení.</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proofErr w:type="spellStart"/>
      <w:proofErr w:type="gramStart"/>
      <w:r w:rsidRPr="000735E5">
        <w:rPr>
          <w:rFonts w:ascii="Calibri" w:hAnsi="Calibri" w:cs="Calibri"/>
          <w:sz w:val="20"/>
          <w:szCs w:val="20"/>
          <w:lang w:val="en-US"/>
        </w:rPr>
        <w:t>Neobsazeno</w:t>
      </w:r>
      <w:proofErr w:type="spellEnd"/>
      <w:r w:rsidRPr="000735E5">
        <w:rPr>
          <w:rFonts w:ascii="Calibri" w:hAnsi="Calibri" w:cs="Calibri"/>
          <w:sz w:val="20"/>
          <w:szCs w:val="20"/>
          <w:lang w:val="en-US"/>
        </w:rPr>
        <w:t>.</w:t>
      </w:r>
      <w:proofErr w:type="gramEnd"/>
    </w:p>
    <w:p w:rsidR="00374175" w:rsidRPr="00774F6C" w:rsidRDefault="00374175" w:rsidP="00BE68F0">
      <w:pPr>
        <w:ind w:left="705" w:firstLine="709"/>
        <w:jc w:val="both"/>
        <w:rPr>
          <w:rFonts w:ascii="Calibri" w:hAnsi="Calibri" w:cs="Calibri"/>
          <w:sz w:val="20"/>
          <w:szCs w:val="20"/>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62557B" w:rsidP="00CD5BA4">
      <w:pPr>
        <w:ind w:left="705" w:firstLine="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2784007"/>
      <w:r w:rsidRPr="00300BBC">
        <w:rPr>
          <w:rFonts w:ascii="Calibri" w:hAnsi="Calibri" w:cs="Calibri"/>
          <w:kern w:val="28"/>
          <w:sz w:val="24"/>
          <w:szCs w:val="24"/>
          <w:lang w:val="cs-CZ"/>
        </w:rPr>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8F58A5">
        <w:rPr>
          <w:rFonts w:ascii="Calibri" w:hAnsi="Calibri" w:cs="Calibri"/>
          <w:b/>
          <w:sz w:val="20"/>
          <w:szCs w:val="20"/>
        </w:rPr>
        <w:t>26 269 093</w:t>
      </w:r>
      <w:r w:rsidR="007905C5" w:rsidRPr="007905C5">
        <w:rPr>
          <w:rFonts w:ascii="Calibri" w:hAnsi="Calibri" w:cs="Calibri"/>
          <w:b/>
          <w:sz w:val="20"/>
          <w:szCs w:val="20"/>
        </w:rPr>
        <w:t>,-</w:t>
      </w:r>
      <w:r w:rsidR="00CB67D0" w:rsidRPr="007905C5">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278400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 xml:space="preserve">SOUPIS PRACÍ </w:t>
      </w:r>
    </w:p>
    <w:p w:rsidR="00C85765" w:rsidRDefault="00C85765" w:rsidP="005A4B36">
      <w:pPr>
        <w:ind w:left="2790" w:hanging="1372"/>
        <w:rPr>
          <w:rFonts w:ascii="Calibri" w:hAnsi="Calibri" w:cs="Calibri"/>
          <w:sz w:val="20"/>
          <w:szCs w:val="20"/>
        </w:rPr>
      </w:pPr>
    </w:p>
    <w:p w:rsidR="007905C5" w:rsidRDefault="00931341" w:rsidP="007905C5">
      <w:pPr>
        <w:numPr>
          <w:ilvl w:val="1"/>
          <w:numId w:val="3"/>
        </w:numPr>
        <w:jc w:val="both"/>
        <w:rPr>
          <w:rFonts w:ascii="Calibri" w:hAnsi="Calibri" w:cs="Calibri"/>
          <w:sz w:val="20"/>
          <w:szCs w:val="20"/>
        </w:rPr>
      </w:pPr>
      <w:r w:rsidRPr="005A324E">
        <w:rPr>
          <w:rFonts w:ascii="Calibri" w:hAnsi="Calibri" w:cs="Calibri"/>
          <w:sz w:val="20"/>
          <w:szCs w:val="20"/>
        </w:rPr>
        <w:t xml:space="preserve">Zadávací dokumentace </w:t>
      </w:r>
      <w:r w:rsidR="007905C5" w:rsidRPr="007905C5">
        <w:rPr>
          <w:rFonts w:ascii="Calibri" w:hAnsi="Calibri" w:cs="Calibri"/>
          <w:sz w:val="20"/>
          <w:szCs w:val="20"/>
        </w:rPr>
        <w:t xml:space="preserve">je přístupná na profilu zadavatele: </w:t>
      </w:r>
      <w:hyperlink r:id="rId11" w:history="1">
        <w:r w:rsidR="007905C5" w:rsidRPr="00E40F87">
          <w:rPr>
            <w:rStyle w:val="Hypertextovodkaz"/>
            <w:rFonts w:ascii="Calibri" w:hAnsi="Calibri" w:cs="Calibri"/>
            <w:sz w:val="20"/>
            <w:szCs w:val="20"/>
          </w:rPr>
          <w:t>https://zakazky.szdc.cz/</w:t>
        </w:r>
      </w:hyperlink>
    </w:p>
    <w:p w:rsidR="00931341" w:rsidRPr="005A324E" w:rsidRDefault="00931341" w:rsidP="007905C5">
      <w:pPr>
        <w:ind w:left="1414"/>
        <w:jc w:val="both"/>
        <w:rPr>
          <w:rFonts w:ascii="Calibri" w:hAnsi="Calibri" w:cs="Calibri"/>
          <w:sz w:val="20"/>
          <w:szCs w:val="20"/>
        </w:rPr>
      </w:pPr>
      <w:r w:rsidRPr="005A324E">
        <w:rPr>
          <w:rFonts w:ascii="Calibri" w:hAnsi="Calibri" w:cs="Calibri"/>
          <w:sz w:val="20"/>
          <w:szCs w:val="20"/>
        </w:rPr>
        <w:t xml:space="preserve"> </w:t>
      </w: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2"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942291" w:rsidP="00374175">
      <w:pPr>
        <w:ind w:left="1414"/>
        <w:jc w:val="both"/>
        <w:rPr>
          <w:rFonts w:ascii="Calibri" w:eastAsia="Calibri" w:hAnsi="Calibri"/>
          <w:sz w:val="20"/>
          <w:szCs w:val="20"/>
          <w:lang w:eastAsia="en-US"/>
        </w:rPr>
      </w:pPr>
      <w:hyperlink r:id="rId13"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2784009"/>
      <w:bookmarkStart w:id="31" w:name="_Ref314129096"/>
      <w:r w:rsidRPr="00CE6E8C">
        <w:rPr>
          <w:rFonts w:ascii="Calibri" w:hAnsi="Calibri" w:cs="Calibri"/>
          <w:kern w:val="28"/>
          <w:sz w:val="24"/>
          <w:szCs w:val="24"/>
          <w:lang w:val="cs-CZ"/>
        </w:rPr>
        <w:lastRenderedPageBreak/>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w:t>
      </w:r>
      <w:r w:rsidR="008075BF" w:rsidRPr="006E3204">
        <w:rPr>
          <w:rFonts w:ascii="Calibri" w:hAnsi="Calibri" w:cs="Calibri"/>
          <w:sz w:val="20"/>
          <w:szCs w:val="20"/>
        </w:rPr>
        <w:t xml:space="preserve">vysvětlení zadávací dokumentace odpovídat pouze prostřednictvím elektronického nástroje E-ZAK na adrese:  </w:t>
      </w:r>
      <w:hyperlink r:id="rId14" w:history="1">
        <w:r w:rsidR="008075BF" w:rsidRPr="006E3204">
          <w:rPr>
            <w:rStyle w:val="Hypertextovodkaz"/>
            <w:rFonts w:ascii="Calibri" w:hAnsi="Calibri" w:cs="Calibri"/>
            <w:sz w:val="20"/>
            <w:szCs w:val="20"/>
          </w:rPr>
          <w:t>https://zakazky.szdc.cz/</w:t>
        </w:r>
      </w:hyperlink>
      <w:r w:rsidRPr="006E3204">
        <w:rPr>
          <w:rFonts w:ascii="Calibri" w:hAnsi="Calibri"/>
          <w:sz w:val="20"/>
          <w:szCs w:val="20"/>
        </w:rPr>
        <w:t xml:space="preserve">. Písemná žádost musí být zadavateli doručena </w:t>
      </w:r>
      <w:r w:rsidRPr="006E3204">
        <w:rPr>
          <w:rFonts w:ascii="Calibri" w:hAnsi="Calibri"/>
          <w:b/>
          <w:bCs/>
          <w:sz w:val="20"/>
          <w:szCs w:val="20"/>
        </w:rPr>
        <w:t xml:space="preserve">nejpozději </w:t>
      </w:r>
      <w:r w:rsidR="0018495B" w:rsidRPr="006E3204">
        <w:rPr>
          <w:rFonts w:ascii="Calibri" w:hAnsi="Calibri"/>
          <w:b/>
          <w:bCs/>
          <w:sz w:val="20"/>
          <w:szCs w:val="20"/>
        </w:rPr>
        <w:t>6</w:t>
      </w:r>
      <w:r w:rsidRPr="006E3204">
        <w:rPr>
          <w:rFonts w:ascii="Calibri" w:hAnsi="Calibri"/>
          <w:b/>
          <w:bCs/>
          <w:sz w:val="20"/>
          <w:szCs w:val="20"/>
        </w:rPr>
        <w:t xml:space="preserve"> pracovn</w:t>
      </w:r>
      <w:r w:rsidR="0018495B" w:rsidRPr="006E3204">
        <w:rPr>
          <w:rFonts w:ascii="Calibri" w:hAnsi="Calibri"/>
          <w:b/>
          <w:bCs/>
          <w:sz w:val="20"/>
          <w:szCs w:val="20"/>
        </w:rPr>
        <w:t>ích dnů</w:t>
      </w:r>
      <w:r w:rsidRPr="006E3204">
        <w:rPr>
          <w:rFonts w:ascii="Calibri" w:hAnsi="Calibri"/>
          <w:b/>
          <w:bCs/>
          <w:sz w:val="20"/>
          <w:szCs w:val="20"/>
        </w:rPr>
        <w:t xml:space="preserve"> </w:t>
      </w:r>
      <w:r w:rsidRPr="006E3204">
        <w:rPr>
          <w:rFonts w:ascii="Calibri" w:hAnsi="Calibri"/>
          <w:sz w:val="20"/>
          <w:szCs w:val="20"/>
        </w:rPr>
        <w:t xml:space="preserve">před uplynutím lhůty pro podání nabídek. Vysvětlení zadávací </w:t>
      </w:r>
      <w:r w:rsidR="005A324E" w:rsidRPr="006E3204">
        <w:rPr>
          <w:rFonts w:ascii="Calibri" w:hAnsi="Calibri"/>
          <w:sz w:val="20"/>
          <w:szCs w:val="20"/>
        </w:rPr>
        <w:t xml:space="preserve">dokumentace </w:t>
      </w:r>
      <w:r w:rsidRPr="006E3204">
        <w:rPr>
          <w:rFonts w:ascii="Calibri" w:hAnsi="Calibri"/>
          <w:sz w:val="20"/>
          <w:szCs w:val="20"/>
        </w:rPr>
        <w:t>může zadavatel poskytnout i bez předchozí žádosti.</w:t>
      </w:r>
    </w:p>
    <w:p w:rsidR="00423797" w:rsidRPr="006E3204" w:rsidRDefault="00423797" w:rsidP="00423797">
      <w:pPr>
        <w:pStyle w:val="Odstavecseseznamem"/>
        <w:rPr>
          <w:rFonts w:ascii="Calibri" w:hAnsi="Calibri"/>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sidRPr="006E3204">
        <w:rPr>
          <w:rFonts w:ascii="Calibri" w:hAnsi="Calibri"/>
          <w:sz w:val="20"/>
          <w:szCs w:val="20"/>
        </w:rPr>
        <w:t xml:space="preserve">Zadavatel </w:t>
      </w:r>
      <w:r w:rsidR="008075BF" w:rsidRPr="006E3204">
        <w:rPr>
          <w:rFonts w:ascii="Calibri" w:hAnsi="Calibri"/>
          <w:sz w:val="20"/>
          <w:szCs w:val="20"/>
        </w:rPr>
        <w:t xml:space="preserve">poskytne </w:t>
      </w:r>
      <w:r w:rsidRPr="006E3204">
        <w:rPr>
          <w:rFonts w:ascii="Calibri" w:hAnsi="Calibri"/>
          <w:sz w:val="20"/>
          <w:szCs w:val="20"/>
        </w:rPr>
        <w:t>vysvětlení zadávací</w:t>
      </w:r>
      <w:r w:rsidR="005A324E" w:rsidRPr="006E3204">
        <w:rPr>
          <w:rFonts w:ascii="Calibri" w:hAnsi="Calibri"/>
          <w:sz w:val="20"/>
          <w:szCs w:val="20"/>
        </w:rPr>
        <w:t xml:space="preserve"> dokumentace</w:t>
      </w:r>
      <w:r w:rsidRPr="006E3204">
        <w:rPr>
          <w:rFonts w:ascii="Calibri" w:hAnsi="Calibri"/>
          <w:sz w:val="20"/>
          <w:szCs w:val="20"/>
        </w:rPr>
        <w:t xml:space="preserve"> </w:t>
      </w:r>
      <w:r w:rsidRPr="006E3204">
        <w:rPr>
          <w:rFonts w:ascii="Calibri" w:hAnsi="Calibri"/>
          <w:b/>
          <w:bCs/>
          <w:sz w:val="20"/>
          <w:szCs w:val="20"/>
        </w:rPr>
        <w:t xml:space="preserve">nejpozději do </w:t>
      </w:r>
      <w:r w:rsidR="0018495B" w:rsidRPr="006E3204">
        <w:rPr>
          <w:rFonts w:ascii="Calibri" w:hAnsi="Calibri"/>
          <w:b/>
          <w:bCs/>
          <w:sz w:val="20"/>
          <w:szCs w:val="20"/>
        </w:rPr>
        <w:t>3</w:t>
      </w:r>
      <w:r w:rsidRPr="006E3204">
        <w:rPr>
          <w:rFonts w:ascii="Calibri" w:hAnsi="Calibri"/>
          <w:b/>
          <w:bCs/>
          <w:sz w:val="20"/>
          <w:szCs w:val="20"/>
        </w:rPr>
        <w:t xml:space="preserve"> pracovních dnů po doručení žádosti </w:t>
      </w:r>
      <w:r w:rsidRPr="006E3204">
        <w:rPr>
          <w:rFonts w:ascii="Calibri" w:hAnsi="Calibri"/>
          <w:bCs/>
          <w:sz w:val="20"/>
          <w:szCs w:val="20"/>
        </w:rPr>
        <w:t>podle předchozího odstavce</w:t>
      </w:r>
      <w:r w:rsidRPr="006E3204">
        <w:rPr>
          <w:rFonts w:ascii="Calibri" w:hAnsi="Calibri"/>
          <w:b/>
          <w:bCs/>
          <w:sz w:val="20"/>
          <w:szCs w:val="20"/>
        </w:rPr>
        <w:t xml:space="preserve">. </w:t>
      </w:r>
      <w:r w:rsidRPr="006E3204">
        <w:rPr>
          <w:rFonts w:ascii="Calibri" w:hAnsi="Calibri"/>
          <w:sz w:val="20"/>
          <w:szCs w:val="20"/>
        </w:rPr>
        <w:t>Pokud zadavatel na žádost o vysvětlení, která není doručena včas, vysvětlení poskytne, nemusí dodržet lhůtu uvedenou v předchozí větě.</w:t>
      </w:r>
    </w:p>
    <w:p w:rsidR="00423797" w:rsidRPr="006E3204" w:rsidRDefault="00423797" w:rsidP="00423797">
      <w:pPr>
        <w:pStyle w:val="Odstavecseseznamem"/>
        <w:rPr>
          <w:rFonts w:ascii="Calibri" w:hAnsi="Calibri"/>
          <w:bCs/>
          <w:sz w:val="20"/>
          <w:szCs w:val="20"/>
        </w:rPr>
      </w:pPr>
    </w:p>
    <w:p w:rsidR="003D2E50" w:rsidRPr="007905C5" w:rsidRDefault="003D2E50" w:rsidP="003D2E50">
      <w:pPr>
        <w:numPr>
          <w:ilvl w:val="1"/>
          <w:numId w:val="36"/>
        </w:numPr>
        <w:tabs>
          <w:tab w:val="num" w:pos="1418"/>
        </w:tabs>
        <w:ind w:left="1418" w:hanging="709"/>
        <w:jc w:val="both"/>
        <w:rPr>
          <w:rFonts w:ascii="Calibri" w:hAnsi="Calibri" w:cs="Calibri"/>
          <w:sz w:val="20"/>
          <w:szCs w:val="20"/>
        </w:rPr>
      </w:pPr>
      <w:r w:rsidRPr="006E3204">
        <w:rPr>
          <w:rFonts w:ascii="Calibri" w:hAnsi="Calibri"/>
          <w:bCs/>
          <w:sz w:val="20"/>
          <w:szCs w:val="20"/>
        </w:rPr>
        <w:t xml:space="preserve">Vysvětlení zadávací </w:t>
      </w:r>
      <w:r w:rsidR="005A324E" w:rsidRPr="006E3204">
        <w:rPr>
          <w:rFonts w:ascii="Calibri" w:hAnsi="Calibri"/>
          <w:bCs/>
          <w:sz w:val="20"/>
          <w:szCs w:val="20"/>
        </w:rPr>
        <w:t>dokumentace</w:t>
      </w:r>
      <w:r w:rsidRPr="006E3204">
        <w:rPr>
          <w:rFonts w:ascii="Calibri" w:hAnsi="Calibri"/>
          <w:bCs/>
          <w:sz w:val="20"/>
          <w:szCs w:val="20"/>
        </w:rPr>
        <w:t>, včetně přesného znění</w:t>
      </w:r>
      <w:r w:rsidR="005A324E" w:rsidRPr="006E3204">
        <w:rPr>
          <w:rFonts w:ascii="Calibri" w:hAnsi="Calibri"/>
          <w:bCs/>
          <w:sz w:val="20"/>
          <w:szCs w:val="20"/>
        </w:rPr>
        <w:t xml:space="preserve"> žádosti</w:t>
      </w:r>
      <w:r w:rsidRPr="006E3204">
        <w:rPr>
          <w:rFonts w:ascii="Calibri" w:hAnsi="Calibri"/>
          <w:bCs/>
          <w:sz w:val="20"/>
          <w:szCs w:val="20"/>
        </w:rPr>
        <w:t>, zadavatel uveřejní stejným</w:t>
      </w:r>
      <w:r w:rsidRPr="007905C5">
        <w:rPr>
          <w:rFonts w:ascii="Calibri" w:hAnsi="Calibri"/>
          <w:bCs/>
          <w:sz w:val="20"/>
          <w:szCs w:val="20"/>
        </w:rPr>
        <w:t xml:space="preserve"> způsobem, jakým uveřejnil výzvu k podání nabídek, tedy na profilu zadavatele:</w:t>
      </w:r>
      <w:r w:rsidRPr="007905C5">
        <w:rPr>
          <w:rFonts w:ascii="Calibri" w:hAnsi="Calibri" w:cs="Calibri"/>
          <w:sz w:val="20"/>
          <w:szCs w:val="20"/>
        </w:rPr>
        <w:t xml:space="preserve"> </w:t>
      </w:r>
      <w:hyperlink r:id="rId15" w:history="1">
        <w:r w:rsidR="00DC0363" w:rsidRPr="007905C5">
          <w:rPr>
            <w:rStyle w:val="Hypertextovodkaz"/>
            <w:rFonts w:ascii="Calibri" w:eastAsia="Calibri" w:hAnsi="Calibri"/>
            <w:sz w:val="20"/>
            <w:szCs w:val="20"/>
            <w:lang w:eastAsia="en-US"/>
          </w:rPr>
          <w:t>https://zakazky.szdc.cz/</w:t>
        </w:r>
      </w:hyperlink>
      <w:r w:rsidRPr="007905C5">
        <w:rPr>
          <w:rFonts w:ascii="Calibri" w:hAnsi="Calibri" w:cs="Calibri"/>
          <w:sz w:val="20"/>
          <w:szCs w:val="20"/>
        </w:rPr>
        <w:t>.</w:t>
      </w:r>
      <w:r w:rsidR="001F1822" w:rsidRPr="007905C5">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2784010"/>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proofErr w:type="gramStart"/>
      <w:r w:rsidRPr="00F60B72">
        <w:rPr>
          <w:rFonts w:ascii="Calibri" w:hAnsi="Calibri" w:cs="Calibri"/>
          <w:sz w:val="20"/>
          <w:szCs w:val="20"/>
        </w:rPr>
        <w:t>Způsobilým</w:t>
      </w:r>
      <w:proofErr w:type="gramEnd"/>
      <w:r w:rsidRPr="00F60B72">
        <w:rPr>
          <w:rFonts w:ascii="Calibri" w:hAnsi="Calibri" w:cs="Calibri"/>
          <w:sz w:val="20"/>
          <w:szCs w:val="20"/>
        </w:rPr>
        <w:t xml:space="preserve"> není dodavatel, </w:t>
      </w:r>
      <w:proofErr w:type="gramStart"/>
      <w:r w:rsidRPr="00F60B72">
        <w:rPr>
          <w:rFonts w:ascii="Calibri" w:hAnsi="Calibri" w:cs="Calibri"/>
          <w:sz w:val="20"/>
          <w:szCs w:val="20"/>
        </w:rPr>
        <w:t>který</w:t>
      </w:r>
      <w:r w:rsidR="00B0067F" w:rsidRPr="00F60B72">
        <w:rPr>
          <w:rFonts w:ascii="Calibri" w:hAnsi="Calibri" w:cs="Calibri"/>
          <w:sz w:val="20"/>
          <w:szCs w:val="20"/>
        </w:rPr>
        <w:t>:</w:t>
      </w:r>
      <w:proofErr w:type="gramEnd"/>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097C4C" w:rsidRDefault="00F633B7" w:rsidP="001B151A">
      <w:pPr>
        <w:numPr>
          <w:ilvl w:val="0"/>
          <w:numId w:val="14"/>
        </w:numPr>
        <w:spacing w:before="120"/>
        <w:jc w:val="both"/>
        <w:rPr>
          <w:rFonts w:ascii="Calibri" w:hAnsi="Calibri" w:cs="Calibri"/>
          <w:sz w:val="20"/>
          <w:szCs w:val="20"/>
        </w:rPr>
      </w:pPr>
      <w:r w:rsidRPr="00097C4C">
        <w:rPr>
          <w:rFonts w:ascii="Calibri" w:hAnsi="Calibri" w:cs="Calibri"/>
          <w:sz w:val="20"/>
          <w:szCs w:val="20"/>
        </w:rPr>
        <w:t>Provádění staveb, jejich změn a odstraňování,</w:t>
      </w:r>
    </w:p>
    <w:p w:rsidR="00F633B7" w:rsidRPr="00097C4C"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Výkon zeměměřických činností,</w:t>
      </w:r>
    </w:p>
    <w:p w:rsidR="00F633B7" w:rsidRPr="00097C4C"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 xml:space="preserve">Projektovou činnost ve </w:t>
      </w:r>
      <w:r w:rsidR="00010F25" w:rsidRPr="00097C4C">
        <w:rPr>
          <w:rFonts w:ascii="Calibri" w:hAnsi="Calibri" w:cs="Calibri"/>
          <w:sz w:val="20"/>
          <w:szCs w:val="20"/>
        </w:rPr>
        <w:t>výstavbě.</w:t>
      </w:r>
    </w:p>
    <w:p w:rsidR="00B46F4C" w:rsidRPr="00097C4C" w:rsidRDefault="00B46F4C" w:rsidP="00B46F4C">
      <w:pPr>
        <w:ind w:left="2134"/>
        <w:jc w:val="both"/>
        <w:rPr>
          <w:rFonts w:ascii="Calibri" w:hAnsi="Calibri" w:cs="Calibri"/>
          <w:sz w:val="20"/>
          <w:szCs w:val="20"/>
        </w:rPr>
      </w:pPr>
    </w:p>
    <w:p w:rsidR="00403402" w:rsidRPr="00097C4C" w:rsidRDefault="00403402" w:rsidP="001B151A">
      <w:pPr>
        <w:numPr>
          <w:ilvl w:val="0"/>
          <w:numId w:val="14"/>
        </w:numPr>
        <w:spacing w:after="120"/>
        <w:ind w:left="1412" w:hanging="357"/>
        <w:jc w:val="both"/>
        <w:rPr>
          <w:rFonts w:ascii="Calibri" w:hAnsi="Calibri" w:cs="Calibri"/>
          <w:sz w:val="20"/>
          <w:szCs w:val="20"/>
        </w:rPr>
      </w:pPr>
      <w:r w:rsidRPr="00097C4C">
        <w:rPr>
          <w:rFonts w:ascii="Calibri" w:hAnsi="Calibri" w:cs="Calibri"/>
          <w:sz w:val="20"/>
          <w:szCs w:val="20"/>
        </w:rPr>
        <w:t>Odborná způsobilost:</w:t>
      </w:r>
    </w:p>
    <w:p w:rsidR="00F633B7" w:rsidRPr="00097C4C" w:rsidRDefault="00F633B7" w:rsidP="0018495B">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dokladu o autorizaci </w:t>
      </w:r>
      <w:r w:rsidR="00FE2EED" w:rsidRPr="00097C4C">
        <w:rPr>
          <w:rFonts w:ascii="Calibri" w:hAnsi="Calibri" w:cs="Calibri"/>
          <w:sz w:val="20"/>
          <w:szCs w:val="20"/>
        </w:rPr>
        <w:t xml:space="preserve">(ČR) nebo registraci (zahraničí) </w:t>
      </w:r>
      <w:r w:rsidRPr="00097C4C">
        <w:rPr>
          <w:rFonts w:ascii="Calibri" w:hAnsi="Calibri" w:cs="Calibri"/>
          <w:sz w:val="20"/>
          <w:szCs w:val="20"/>
        </w:rPr>
        <w:t xml:space="preserve">v rozsahu dle </w:t>
      </w:r>
      <w:proofErr w:type="spellStart"/>
      <w:r w:rsidRPr="00097C4C">
        <w:rPr>
          <w:rFonts w:ascii="Calibri" w:hAnsi="Calibri" w:cs="Calibri"/>
          <w:sz w:val="20"/>
          <w:szCs w:val="20"/>
        </w:rPr>
        <w:t>ust</w:t>
      </w:r>
      <w:proofErr w:type="spellEnd"/>
      <w:r w:rsidRPr="00097C4C">
        <w:rPr>
          <w:rFonts w:ascii="Calibri" w:hAnsi="Calibri" w:cs="Calibri"/>
          <w:sz w:val="20"/>
          <w:szCs w:val="20"/>
        </w:rPr>
        <w:t xml:space="preserve">. § 5, odst. 3, písm. </w:t>
      </w:r>
      <w:r w:rsidR="00DA376F" w:rsidRPr="00097C4C">
        <w:rPr>
          <w:rFonts w:ascii="Calibri" w:hAnsi="Calibri" w:cs="Calibri"/>
          <w:b/>
          <w:bCs/>
          <w:sz w:val="20"/>
          <w:szCs w:val="20"/>
        </w:rPr>
        <w:t>b</w:t>
      </w:r>
      <w:r w:rsidRPr="00097C4C">
        <w:rPr>
          <w:rFonts w:ascii="Calibri" w:hAnsi="Calibri" w:cs="Calibri"/>
          <w:b/>
          <w:bCs/>
          <w:sz w:val="20"/>
          <w:szCs w:val="20"/>
        </w:rPr>
        <w:t>)</w:t>
      </w:r>
      <w:r w:rsidR="00B40627" w:rsidRPr="00097C4C">
        <w:rPr>
          <w:rFonts w:ascii="Calibri" w:hAnsi="Calibri" w:cs="Calibri"/>
          <w:b/>
          <w:bCs/>
          <w:sz w:val="20"/>
          <w:szCs w:val="20"/>
        </w:rPr>
        <w:t>, d)</w:t>
      </w:r>
      <w:r w:rsidR="00DA376F" w:rsidRPr="00097C4C">
        <w:rPr>
          <w:rFonts w:ascii="Calibri" w:hAnsi="Calibri" w:cs="Calibri"/>
          <w:b/>
          <w:bCs/>
          <w:sz w:val="20"/>
          <w:szCs w:val="20"/>
        </w:rPr>
        <w:t xml:space="preserve"> </w:t>
      </w:r>
      <w:r w:rsidR="00DA376F" w:rsidRPr="0037754F">
        <w:rPr>
          <w:rFonts w:ascii="Calibri" w:hAnsi="Calibri" w:cs="Calibri"/>
          <w:bCs/>
          <w:sz w:val="20"/>
          <w:szCs w:val="20"/>
        </w:rPr>
        <w:t>a</w:t>
      </w:r>
      <w:r w:rsidR="00DA376F" w:rsidRPr="00097C4C">
        <w:rPr>
          <w:rFonts w:ascii="Calibri" w:hAnsi="Calibri" w:cs="Calibri"/>
          <w:b/>
          <w:bCs/>
          <w:sz w:val="20"/>
          <w:szCs w:val="20"/>
        </w:rPr>
        <w:t xml:space="preserve"> e)</w:t>
      </w:r>
      <w:r w:rsidRPr="00097C4C">
        <w:rPr>
          <w:rFonts w:ascii="Calibri" w:hAnsi="Calibri" w:cs="Calibri"/>
          <w:sz w:val="20"/>
          <w:szCs w:val="20"/>
        </w:rPr>
        <w:t xml:space="preserve"> </w:t>
      </w:r>
      <w:r w:rsidR="00DA376F" w:rsidRPr="00097C4C">
        <w:rPr>
          <w:rFonts w:ascii="Calibri" w:hAnsi="Calibri" w:cs="Calibri"/>
          <w:sz w:val="20"/>
          <w:szCs w:val="20"/>
        </w:rPr>
        <w:t xml:space="preserve">podle </w:t>
      </w:r>
      <w:r w:rsidRPr="00097C4C">
        <w:rPr>
          <w:rFonts w:ascii="Calibri" w:hAnsi="Calibri" w:cs="Calibri"/>
          <w:sz w:val="20"/>
          <w:szCs w:val="20"/>
        </w:rPr>
        <w:t>platného znění zákona č. 360/1992 Sb., o výkonu povolání autorizovaných architektů a o výkonu povolání autorizovaných inženýrů a techniků činných ve výstavbě, ve znění</w:t>
      </w:r>
      <w:r w:rsidR="00B40627" w:rsidRPr="00097C4C">
        <w:rPr>
          <w:rFonts w:ascii="Calibri" w:hAnsi="Calibri" w:cs="Calibri"/>
          <w:sz w:val="20"/>
          <w:szCs w:val="20"/>
        </w:rPr>
        <w:t xml:space="preserve"> pozdějších předpisů, tedy v oboru dopravní stavby, mosty a inženýrské konstrukce a technologická zařízení staveb,</w:t>
      </w:r>
    </w:p>
    <w:p w:rsidR="00B40627" w:rsidRPr="00097C4C" w:rsidRDefault="00B40627" w:rsidP="00F633B7">
      <w:pPr>
        <w:ind w:left="1414"/>
        <w:jc w:val="both"/>
        <w:rPr>
          <w:rFonts w:ascii="Calibri" w:hAnsi="Calibri" w:cs="Calibri"/>
          <w:sz w:val="20"/>
          <w:szCs w:val="20"/>
        </w:rPr>
      </w:pPr>
    </w:p>
    <w:p w:rsidR="00403402" w:rsidRPr="00097C4C" w:rsidRDefault="00F633B7" w:rsidP="00A924F0">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úředního oprávnění pro ověřování výsledků zeměměřických činností v rozsahu dle § 13 odst. 1 písm. </w:t>
      </w:r>
      <w:r w:rsidRPr="00097C4C">
        <w:rPr>
          <w:rFonts w:ascii="Calibri" w:hAnsi="Calibri" w:cs="Calibri"/>
          <w:b/>
          <w:bCs/>
          <w:sz w:val="20"/>
          <w:szCs w:val="20"/>
        </w:rPr>
        <w:t>a)</w:t>
      </w:r>
      <w:r w:rsidRPr="00097C4C">
        <w:rPr>
          <w:rFonts w:ascii="Calibri" w:hAnsi="Calibri" w:cs="Calibri"/>
          <w:sz w:val="20"/>
          <w:szCs w:val="20"/>
        </w:rPr>
        <w:t xml:space="preserve"> a </w:t>
      </w:r>
      <w:r w:rsidRPr="00097C4C">
        <w:rPr>
          <w:rFonts w:ascii="Calibri" w:hAnsi="Calibri" w:cs="Calibri"/>
          <w:b/>
          <w:bCs/>
          <w:sz w:val="20"/>
          <w:szCs w:val="20"/>
        </w:rPr>
        <w:t>c)</w:t>
      </w:r>
      <w:r w:rsidRPr="00097C4C">
        <w:rPr>
          <w:rFonts w:ascii="Calibri" w:hAnsi="Calibri" w:cs="Calibri"/>
          <w:sz w:val="20"/>
          <w:szCs w:val="20"/>
        </w:rPr>
        <w:t xml:space="preserve"> zákona č. 200/1994 Sb., o zeměměřičství a o změně a doplnění některých zákonů souvisejících s jeho zavedením.</w:t>
      </w:r>
    </w:p>
    <w:p w:rsidR="00403402" w:rsidRPr="00097C4C" w:rsidRDefault="00403402" w:rsidP="00403402">
      <w:pPr>
        <w:pStyle w:val="Odstavecseseznamem"/>
        <w:rPr>
          <w:rFonts w:ascii="Calibri" w:hAnsi="Calibri" w:cs="Calibri"/>
          <w:sz w:val="20"/>
          <w:szCs w:val="20"/>
        </w:rPr>
      </w:pPr>
    </w:p>
    <w:p w:rsidR="00403402" w:rsidRPr="00097C4C" w:rsidRDefault="00F633B7" w:rsidP="00403402">
      <w:pPr>
        <w:ind w:left="1418"/>
        <w:jc w:val="both"/>
        <w:rPr>
          <w:rFonts w:ascii="Calibri" w:hAnsi="Calibri" w:cs="Calibri"/>
          <w:sz w:val="20"/>
          <w:szCs w:val="20"/>
        </w:rPr>
      </w:pPr>
      <w:r w:rsidRPr="00097C4C">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097C4C">
        <w:rPr>
          <w:rFonts w:ascii="Calibri" w:hAnsi="Calibri" w:cs="Calibri"/>
          <w:sz w:val="20"/>
          <w:szCs w:val="20"/>
        </w:rPr>
        <w:t>Doklady osvědčující odbornou způsobilost lze doložit prostřednictvím jednotlivých osob odborného personálu dodavatele dle čl. 8.</w:t>
      </w:r>
      <w:r w:rsidR="001272D5" w:rsidRPr="00097C4C">
        <w:rPr>
          <w:rFonts w:ascii="Calibri" w:hAnsi="Calibri" w:cs="Calibri"/>
          <w:sz w:val="20"/>
          <w:szCs w:val="20"/>
        </w:rPr>
        <w:t>5</w:t>
      </w:r>
      <w:r w:rsidR="00403402" w:rsidRPr="00097C4C">
        <w:rPr>
          <w:rFonts w:ascii="Calibri" w:hAnsi="Calibri" w:cs="Calibri"/>
          <w:sz w:val="20"/>
          <w:szCs w:val="20"/>
        </w:rPr>
        <w:t xml:space="preserve"> t</w:t>
      </w:r>
      <w:r w:rsidR="001272D5" w:rsidRPr="00097C4C">
        <w:rPr>
          <w:rFonts w:ascii="Calibri" w:hAnsi="Calibri" w:cs="Calibri"/>
          <w:sz w:val="20"/>
          <w:szCs w:val="20"/>
        </w:rPr>
        <w:t>éto Výzvy</w:t>
      </w:r>
      <w:r w:rsidR="00403402" w:rsidRPr="00097C4C">
        <w:rPr>
          <w:rFonts w:ascii="Calibri" w:hAnsi="Calibri" w:cs="Calibri"/>
          <w:sz w:val="20"/>
          <w:szCs w:val="20"/>
        </w:rPr>
        <w:t>, jejichž prostřednictvím dodavatel odbornou způsobilost zabezpečuje.</w:t>
      </w:r>
    </w:p>
    <w:p w:rsidR="00F633B7" w:rsidRPr="00097C4C" w:rsidRDefault="00F633B7" w:rsidP="00F633B7">
      <w:pPr>
        <w:ind w:left="1414"/>
        <w:jc w:val="both"/>
        <w:rPr>
          <w:rFonts w:ascii="Calibri" w:hAnsi="Calibri" w:cs="Calibri"/>
          <w:sz w:val="20"/>
          <w:szCs w:val="20"/>
        </w:rPr>
      </w:pPr>
    </w:p>
    <w:p w:rsidR="00F633B7" w:rsidRPr="00097C4C" w:rsidRDefault="00F633B7" w:rsidP="00F633B7">
      <w:pPr>
        <w:ind w:left="1414"/>
        <w:jc w:val="both"/>
        <w:rPr>
          <w:rFonts w:ascii="Calibri" w:hAnsi="Calibri" w:cs="Calibri"/>
          <w:sz w:val="20"/>
          <w:szCs w:val="20"/>
        </w:rPr>
      </w:pPr>
      <w:r w:rsidRPr="00097C4C">
        <w:rPr>
          <w:rFonts w:ascii="Calibri" w:hAnsi="Calibri" w:cs="Calibri"/>
          <w:sz w:val="20"/>
          <w:szCs w:val="20"/>
        </w:rPr>
        <w:t xml:space="preserve">Doklady k prokázání profesní způsobilosti dodavatel </w:t>
      </w:r>
      <w:r w:rsidR="00FE2EED" w:rsidRPr="00097C4C">
        <w:rPr>
          <w:rFonts w:ascii="Calibri" w:hAnsi="Calibri" w:cs="Calibri"/>
          <w:sz w:val="20"/>
          <w:szCs w:val="20"/>
        </w:rPr>
        <w:t xml:space="preserve">v rámci nabídky </w:t>
      </w:r>
      <w:r w:rsidRPr="00097C4C">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075B88" w:rsidRPr="00097C4C" w:rsidRDefault="00075B88" w:rsidP="00F633B7">
      <w:pPr>
        <w:ind w:left="1434"/>
        <w:jc w:val="both"/>
        <w:rPr>
          <w:rFonts w:ascii="Calibri" w:hAnsi="Calibri" w:cs="Calibri"/>
          <w:sz w:val="20"/>
          <w:szCs w:val="20"/>
        </w:rPr>
      </w:pPr>
    </w:p>
    <w:p w:rsidR="006E7C85" w:rsidRPr="00097C4C" w:rsidRDefault="006E7C85" w:rsidP="006E7C85">
      <w:pPr>
        <w:pStyle w:val="Odstavecseseznamem"/>
        <w:ind w:left="2483"/>
        <w:jc w:val="both"/>
        <w:rPr>
          <w:rFonts w:ascii="Calibri" w:hAnsi="Calibri" w:cs="Calibri"/>
          <w:b/>
          <w:bCs/>
          <w:sz w:val="20"/>
          <w:szCs w:val="20"/>
        </w:rPr>
      </w:pPr>
    </w:p>
    <w:p w:rsidR="008D2C05" w:rsidRPr="00097C4C" w:rsidRDefault="008D2C05" w:rsidP="001B151A">
      <w:pPr>
        <w:numPr>
          <w:ilvl w:val="1"/>
          <w:numId w:val="7"/>
        </w:numPr>
        <w:jc w:val="both"/>
        <w:rPr>
          <w:rFonts w:ascii="Calibri" w:hAnsi="Calibri" w:cs="Calibri"/>
          <w:b/>
          <w:bCs/>
          <w:sz w:val="20"/>
          <w:szCs w:val="20"/>
        </w:rPr>
      </w:pPr>
      <w:r w:rsidRPr="00097C4C">
        <w:rPr>
          <w:rFonts w:ascii="Calibri" w:hAnsi="Calibri" w:cs="Calibri"/>
          <w:b/>
          <w:sz w:val="20"/>
          <w:szCs w:val="20"/>
        </w:rPr>
        <w:lastRenderedPageBreak/>
        <w:t>Technická</w:t>
      </w:r>
      <w:r w:rsidRPr="00097C4C">
        <w:rPr>
          <w:rFonts w:ascii="Calibri" w:hAnsi="Calibri" w:cs="Calibri"/>
          <w:b/>
          <w:bCs/>
          <w:sz w:val="20"/>
          <w:szCs w:val="20"/>
        </w:rPr>
        <w:t xml:space="preserve"> kvalifikace – seznam stavebních prací:</w:t>
      </w:r>
    </w:p>
    <w:p w:rsidR="0062557B" w:rsidRPr="00097C4C" w:rsidRDefault="0062557B" w:rsidP="00D80020">
      <w:pPr>
        <w:ind w:left="1414"/>
        <w:jc w:val="both"/>
        <w:rPr>
          <w:rFonts w:ascii="Calibri" w:hAnsi="Calibri" w:cs="Calibri"/>
          <w:sz w:val="20"/>
          <w:szCs w:val="20"/>
        </w:rPr>
      </w:pPr>
    </w:p>
    <w:p w:rsidR="008D4835" w:rsidRPr="00097C4C" w:rsidRDefault="008D4835" w:rsidP="008D4835">
      <w:pPr>
        <w:ind w:left="1414"/>
        <w:jc w:val="both"/>
        <w:rPr>
          <w:rFonts w:ascii="Calibri" w:hAnsi="Calibri" w:cs="Calibri"/>
          <w:sz w:val="20"/>
          <w:szCs w:val="20"/>
        </w:rPr>
      </w:pPr>
      <w:r w:rsidRPr="00097C4C">
        <w:rPr>
          <w:rFonts w:ascii="Calibri" w:hAnsi="Calibri" w:cs="Calibri"/>
          <w:sz w:val="20"/>
          <w:szCs w:val="20"/>
        </w:rPr>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097C4C">
        <w:rPr>
          <w:rFonts w:ascii="Calibri" w:hAnsi="Calibri" w:cs="Calibri"/>
          <w:b/>
          <w:sz w:val="20"/>
          <w:szCs w:val="20"/>
        </w:rPr>
        <w:t>stavební práce</w:t>
      </w:r>
      <w:r w:rsidRPr="00097C4C">
        <w:rPr>
          <w:rFonts w:ascii="Calibri" w:hAnsi="Calibri" w:cs="Calibri"/>
          <w:sz w:val="20"/>
          <w:szCs w:val="20"/>
        </w:rPr>
        <w:t xml:space="preserve">“). </w:t>
      </w:r>
    </w:p>
    <w:p w:rsidR="008D4835" w:rsidRPr="00097C4C" w:rsidRDefault="008D4835" w:rsidP="008D4835">
      <w:pPr>
        <w:ind w:left="1414"/>
        <w:jc w:val="both"/>
        <w:rPr>
          <w:rFonts w:ascii="Calibri" w:hAnsi="Calibri" w:cs="Calibri"/>
          <w:sz w:val="20"/>
          <w:szCs w:val="20"/>
        </w:rPr>
      </w:pPr>
    </w:p>
    <w:p w:rsidR="008D4835" w:rsidRPr="00097C4C" w:rsidRDefault="008D4835" w:rsidP="008D4835">
      <w:pPr>
        <w:ind w:left="1414"/>
        <w:jc w:val="both"/>
        <w:rPr>
          <w:rFonts w:ascii="Calibri" w:hAnsi="Calibri"/>
          <w:sz w:val="20"/>
          <w:szCs w:val="20"/>
        </w:rPr>
      </w:pPr>
      <w:r w:rsidRPr="00097C4C">
        <w:rPr>
          <w:rFonts w:ascii="Calibri" w:hAnsi="Calibri" w:cs="Calibri"/>
          <w:sz w:val="20"/>
          <w:szCs w:val="20"/>
        </w:rPr>
        <w:t>Zadavatel</w:t>
      </w:r>
      <w:r w:rsidRPr="00097C4C">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6B5C87">
        <w:rPr>
          <w:rFonts w:ascii="Calibri" w:hAnsi="Calibri" w:cs="Calibri"/>
          <w:b/>
          <w:sz w:val="20"/>
          <w:szCs w:val="20"/>
        </w:rPr>
        <w:t xml:space="preserve">minimálně </w:t>
      </w:r>
      <w:r w:rsidR="00B7751E" w:rsidRPr="006B5C87">
        <w:rPr>
          <w:rFonts w:ascii="Calibri" w:hAnsi="Calibri" w:cs="Calibri"/>
          <w:b/>
          <w:sz w:val="20"/>
          <w:szCs w:val="20"/>
        </w:rPr>
        <w:t>3</w:t>
      </w:r>
      <w:r w:rsidRPr="006B5C87">
        <w:rPr>
          <w:rFonts w:ascii="Calibri" w:hAnsi="Calibri" w:cs="Calibri"/>
          <w:b/>
          <w:sz w:val="20"/>
          <w:szCs w:val="20"/>
        </w:rPr>
        <w:t xml:space="preserve"> </w:t>
      </w:r>
      <w:r w:rsidRPr="006B5C87">
        <w:rPr>
          <w:rFonts w:ascii="Calibri" w:hAnsi="Calibri"/>
          <w:b/>
          <w:sz w:val="20"/>
          <w:szCs w:val="20"/>
        </w:rPr>
        <w:t>stavební práce</w:t>
      </w:r>
      <w:r w:rsidRPr="00097C4C">
        <w:rPr>
          <w:rFonts w:ascii="Calibri" w:hAnsi="Calibri" w:cs="Calibri"/>
          <w:sz w:val="20"/>
          <w:szCs w:val="20"/>
        </w:rPr>
        <w:t xml:space="preserve"> v celkové hodnotě </w:t>
      </w:r>
      <w:r w:rsidRPr="00097C4C">
        <w:rPr>
          <w:rFonts w:ascii="Calibri" w:hAnsi="Calibri"/>
          <w:sz w:val="20"/>
          <w:szCs w:val="20"/>
        </w:rPr>
        <w:t xml:space="preserve">v součtu, včetně případných poddodávek, alespoň ve výši </w:t>
      </w:r>
      <w:r w:rsidR="00B40627" w:rsidRPr="00097C4C">
        <w:rPr>
          <w:rFonts w:ascii="Calibri" w:hAnsi="Calibri"/>
          <w:b/>
          <w:sz w:val="20"/>
          <w:szCs w:val="20"/>
        </w:rPr>
        <w:t>26 mil.</w:t>
      </w:r>
      <w:r w:rsidR="00B40627" w:rsidRPr="00097C4C">
        <w:rPr>
          <w:rFonts w:ascii="Calibri" w:hAnsi="Calibri"/>
          <w:sz w:val="20"/>
          <w:szCs w:val="20"/>
        </w:rPr>
        <w:t xml:space="preserve"> </w:t>
      </w:r>
      <w:r w:rsidRPr="00097C4C">
        <w:rPr>
          <w:rFonts w:ascii="Calibri" w:hAnsi="Calibri"/>
          <w:b/>
          <w:bCs/>
          <w:sz w:val="20"/>
          <w:szCs w:val="20"/>
        </w:rPr>
        <w:t>Kč</w:t>
      </w:r>
      <w:r w:rsidRPr="00097C4C">
        <w:rPr>
          <w:rFonts w:ascii="Calibri" w:hAnsi="Calibri"/>
          <w:sz w:val="20"/>
          <w:szCs w:val="20"/>
        </w:rPr>
        <w:t xml:space="preserve"> bez DPH, jejichž součástí by</w:t>
      </w:r>
      <w:r w:rsidRPr="007A69A9">
        <w:rPr>
          <w:rFonts w:ascii="Calibri" w:hAnsi="Calibri"/>
          <w:sz w:val="20"/>
          <w:szCs w:val="20"/>
        </w:rPr>
        <w:t>la</w:t>
      </w:r>
      <w:r w:rsidR="00B40627" w:rsidRPr="007A69A9">
        <w:rPr>
          <w:rFonts w:ascii="Calibri" w:hAnsi="Calibri"/>
          <w:sz w:val="20"/>
          <w:szCs w:val="20"/>
        </w:rPr>
        <w:t xml:space="preserve"> </w:t>
      </w:r>
      <w:r w:rsidR="00274685" w:rsidRPr="007A69A9">
        <w:rPr>
          <w:rFonts w:ascii="Calibri" w:hAnsi="Calibri"/>
          <w:b/>
          <w:sz w:val="20"/>
          <w:szCs w:val="20"/>
        </w:rPr>
        <w:t>výstavba nových železobetonových konstrukcí se zabetonovanými nosníky s kolejovým ložem</w:t>
      </w:r>
      <w:r w:rsidR="00274685" w:rsidRPr="007A69A9">
        <w:rPr>
          <w:rFonts w:asciiTheme="minorHAnsi" w:hAnsiTheme="minorHAnsi"/>
          <w:b/>
          <w:sz w:val="20"/>
          <w:szCs w:val="20"/>
        </w:rPr>
        <w:t xml:space="preserve">, </w:t>
      </w:r>
      <w:r w:rsidR="00274685" w:rsidRPr="007A69A9">
        <w:rPr>
          <w:rFonts w:asciiTheme="minorHAnsi" w:hAnsiTheme="minorHAnsi" w:cs="Arial"/>
          <w:b/>
          <w:sz w:val="20"/>
        </w:rPr>
        <w:t>sanace a rekonstrukce železničních kamenných klenutých mostů o více polích provedených na stavbách drah</w:t>
      </w:r>
      <w:r w:rsidR="00CF41D6" w:rsidRPr="007A69A9">
        <w:rPr>
          <w:rFonts w:ascii="Calibri" w:hAnsi="Calibri"/>
          <w:b/>
          <w:sz w:val="20"/>
          <w:szCs w:val="20"/>
        </w:rPr>
        <w:t>,</w:t>
      </w:r>
      <w:r w:rsidRPr="00097C4C">
        <w:rPr>
          <w:rFonts w:ascii="Calibri" w:hAnsi="Calibri" w:cs="Calibri"/>
          <w:sz w:val="20"/>
          <w:szCs w:val="20"/>
        </w:rPr>
        <w:t xml:space="preserve"> </w:t>
      </w:r>
      <w:r w:rsidRPr="00097C4C">
        <w:rPr>
          <w:rFonts w:ascii="Calibri" w:hAnsi="Calibri"/>
          <w:sz w:val="20"/>
          <w:szCs w:val="20"/>
        </w:rPr>
        <w:t xml:space="preserve">přičemž celková hodnota alespoň </w:t>
      </w:r>
      <w:r w:rsidRPr="006B5C87">
        <w:rPr>
          <w:rFonts w:ascii="Calibri" w:hAnsi="Calibri"/>
          <w:b/>
          <w:sz w:val="20"/>
          <w:szCs w:val="20"/>
        </w:rPr>
        <w:t>jedné</w:t>
      </w:r>
      <w:r w:rsidRPr="00097C4C">
        <w:rPr>
          <w:rFonts w:ascii="Calibri" w:hAnsi="Calibri"/>
          <w:sz w:val="20"/>
          <w:szCs w:val="20"/>
        </w:rPr>
        <w:t xml:space="preserve"> provedené stavební práce musí, včetně případných poddodávek, činit alespoň </w:t>
      </w:r>
      <w:r w:rsidR="00FF3F61" w:rsidRPr="00097C4C">
        <w:rPr>
          <w:rFonts w:ascii="Calibri" w:hAnsi="Calibri"/>
          <w:b/>
          <w:sz w:val="20"/>
          <w:szCs w:val="20"/>
        </w:rPr>
        <w:t>8</w:t>
      </w:r>
      <w:r w:rsidR="00B40627" w:rsidRPr="00097C4C">
        <w:rPr>
          <w:rFonts w:ascii="Calibri" w:hAnsi="Calibri"/>
          <w:b/>
          <w:sz w:val="20"/>
          <w:szCs w:val="20"/>
        </w:rPr>
        <w:t xml:space="preserve"> mil.</w:t>
      </w:r>
      <w:r w:rsidR="00B40627" w:rsidRPr="00097C4C">
        <w:rPr>
          <w:rFonts w:ascii="Calibri" w:hAnsi="Calibri"/>
          <w:sz w:val="20"/>
          <w:szCs w:val="20"/>
        </w:rPr>
        <w:t xml:space="preserve"> </w:t>
      </w:r>
      <w:r w:rsidRPr="00097C4C">
        <w:rPr>
          <w:rFonts w:ascii="Calibri" w:hAnsi="Calibri"/>
          <w:b/>
          <w:bCs/>
          <w:sz w:val="20"/>
          <w:szCs w:val="20"/>
        </w:rPr>
        <w:t>Kč</w:t>
      </w:r>
      <w:r w:rsidRPr="00097C4C">
        <w:rPr>
          <w:rFonts w:ascii="Calibri" w:hAnsi="Calibri"/>
          <w:sz w:val="20"/>
          <w:szCs w:val="20"/>
        </w:rPr>
        <w:t xml:space="preserve"> bez DPH.</w:t>
      </w:r>
    </w:p>
    <w:p w:rsidR="008D4835" w:rsidRDefault="008D4835"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w:t>
      </w:r>
      <w:r w:rsidR="00F33BA3" w:rsidRPr="001F44B6">
        <w:rPr>
          <w:rFonts w:ascii="Calibri" w:hAnsi="Calibri" w:cs="Calibri"/>
          <w:sz w:val="20"/>
          <w:szCs w:val="20"/>
        </w:rPr>
        <w:t xml:space="preserve">řádně. V předloženém osvědčení musí být vždy uvedeny identifikační údaje dodavatele, jemuž bylo osvědčení vydáno, resp. dodavatele, který stavební práce provedl. </w:t>
      </w:r>
      <w:r w:rsidRPr="001F44B6">
        <w:rPr>
          <w:rFonts w:ascii="Calibri" w:hAnsi="Calibri" w:cs="Calibri"/>
          <w:sz w:val="20"/>
          <w:szCs w:val="20"/>
        </w:rPr>
        <w:t>Seznam i o</w:t>
      </w:r>
      <w:r w:rsidR="00F33BA3" w:rsidRPr="001F44B6">
        <w:rPr>
          <w:rFonts w:ascii="Calibri" w:hAnsi="Calibri" w:cs="Calibri"/>
          <w:sz w:val="20"/>
          <w:szCs w:val="20"/>
        </w:rPr>
        <w:t xml:space="preserve">svědčení musí být </w:t>
      </w:r>
      <w:r w:rsidRPr="001F44B6">
        <w:rPr>
          <w:rFonts w:ascii="Calibri" w:hAnsi="Calibri" w:cs="Calibri"/>
          <w:sz w:val="20"/>
          <w:szCs w:val="20"/>
        </w:rPr>
        <w:t xml:space="preserve">předloženy </w:t>
      </w:r>
      <w:r w:rsidR="00F33BA3" w:rsidRPr="001F44B6">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1F44B6">
        <w:rPr>
          <w:rFonts w:ascii="Calibri" w:hAnsi="Calibri" w:cs="Calibri"/>
          <w:sz w:val="20"/>
          <w:szCs w:val="20"/>
        </w:rPr>
        <w:t>, a p</w:t>
      </w:r>
      <w:r w:rsidR="007F665B" w:rsidRPr="001F44B6">
        <w:rPr>
          <w:rFonts w:ascii="Calibri" w:hAnsi="Calibri" w:cs="Arial"/>
          <w:sz w:val="20"/>
          <w:szCs w:val="20"/>
        </w:rPr>
        <w:t xml:space="preserve">ro prokázání kvalifikace postačuje, aby byl požadovaný finanční objem stavebních prací </w:t>
      </w:r>
      <w:r w:rsidR="007F665B" w:rsidRPr="00B10895">
        <w:rPr>
          <w:rFonts w:ascii="Calibri" w:hAnsi="Calibri" w:cs="Arial"/>
          <w:sz w:val="20"/>
          <w:szCs w:val="20"/>
        </w:rPr>
        <w:t xml:space="preserve">dosažen za celou dobu realizace </w:t>
      </w:r>
      <w:r w:rsidR="007F665B">
        <w:rPr>
          <w:rFonts w:ascii="Calibri" w:hAnsi="Calibri" w:cs="Arial"/>
          <w:sz w:val="20"/>
          <w:szCs w:val="20"/>
        </w:rPr>
        <w:t>stavebních prací</w:t>
      </w:r>
      <w:r w:rsidR="007F665B" w:rsidRPr="00B10895">
        <w:rPr>
          <w:rFonts w:ascii="Calibri" w:hAnsi="Calibri" w:cs="Arial"/>
          <w:sz w:val="20"/>
          <w:szCs w:val="20"/>
        </w:rPr>
        <w:t xml:space="preserve">, nikoliv pouze v průběhu </w:t>
      </w:r>
      <w:r w:rsidR="007F665B" w:rsidRPr="001F44B6">
        <w:rPr>
          <w:rFonts w:ascii="Calibri" w:hAnsi="Calibri" w:cs="Arial"/>
          <w:sz w:val="20"/>
          <w:szCs w:val="20"/>
        </w:rPr>
        <w:t xml:space="preserve">posledních 5 let před zahájením </w:t>
      </w:r>
      <w:r w:rsidR="002F44FD" w:rsidRPr="001F44B6">
        <w:rPr>
          <w:rFonts w:ascii="Calibri" w:hAnsi="Calibri" w:cs="Arial"/>
          <w:sz w:val="20"/>
          <w:szCs w:val="20"/>
        </w:rPr>
        <w:t xml:space="preserve">výběrového </w:t>
      </w:r>
      <w:r w:rsidR="007F665B" w:rsidRPr="001F44B6">
        <w:rPr>
          <w:rFonts w:ascii="Calibri" w:hAnsi="Calibri" w:cs="Arial"/>
          <w:sz w:val="20"/>
          <w:szCs w:val="20"/>
        </w:rPr>
        <w:t>řízení.</w:t>
      </w:r>
      <w:r w:rsidR="00F33BA3" w:rsidRPr="001F44B6">
        <w:rPr>
          <w:rFonts w:ascii="Calibri" w:hAnsi="Calibri" w:cs="Calibri"/>
          <w:sz w:val="20"/>
          <w:szCs w:val="20"/>
        </w:rPr>
        <w:t xml:space="preserve"> </w:t>
      </w:r>
      <w:r w:rsidR="008D2C05" w:rsidRPr="001F44B6">
        <w:rPr>
          <w:rFonts w:ascii="Calibri" w:hAnsi="Calibri" w:cs="Calibri"/>
          <w:sz w:val="20"/>
          <w:szCs w:val="20"/>
        </w:rPr>
        <w:t>Pokud dodavatel není z důvodů, které mu nelze přičítat, schopen</w:t>
      </w:r>
      <w:r w:rsidR="008D2C05" w:rsidRPr="008D2C05">
        <w:rPr>
          <w:rFonts w:ascii="Calibri" w:hAnsi="Calibri" w:cs="Calibri"/>
          <w:sz w:val="20"/>
          <w:szCs w:val="20"/>
        </w:rPr>
        <w:t xml:space="preserve"> předložit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w:t>
      </w:r>
      <w:r w:rsidRPr="00F82E8F">
        <w:rPr>
          <w:rFonts w:ascii="Calibri" w:hAnsi="Calibri" w:cs="Calibri"/>
          <w:sz w:val="20"/>
          <w:szCs w:val="20"/>
        </w:rPr>
        <w:lastRenderedPageBreak/>
        <w:t>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Default="007F665B" w:rsidP="007F665B">
      <w:pPr>
        <w:spacing w:before="240"/>
        <w:ind w:left="1414"/>
        <w:jc w:val="both"/>
        <w:rPr>
          <w:rFonts w:ascii="Calibri" w:hAnsi="Calibri" w:cs="Arial"/>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2360A0" w:rsidRDefault="002360A0" w:rsidP="007F665B">
      <w:pPr>
        <w:spacing w:before="240"/>
        <w:ind w:left="1414"/>
        <w:jc w:val="both"/>
        <w:rPr>
          <w:rFonts w:ascii="Calibri" w:hAnsi="Calibri" w:cs="Arial"/>
          <w:sz w:val="20"/>
          <w:szCs w:val="20"/>
        </w:rPr>
      </w:pPr>
    </w:p>
    <w:p w:rsidR="002360A0" w:rsidRPr="005D430C" w:rsidRDefault="002360A0" w:rsidP="002360A0">
      <w:pPr>
        <w:numPr>
          <w:ilvl w:val="0"/>
          <w:numId w:val="14"/>
        </w:numPr>
        <w:ind w:left="1414"/>
        <w:jc w:val="both"/>
        <w:rPr>
          <w:rFonts w:ascii="Calibri" w:hAnsi="Calibri" w:cs="Calibri"/>
          <w:sz w:val="20"/>
          <w:szCs w:val="20"/>
        </w:rPr>
      </w:pPr>
      <w:r w:rsidRPr="005D430C">
        <w:rPr>
          <w:rFonts w:ascii="Calibri" w:hAnsi="Calibri" w:cs="Calibri"/>
          <w:sz w:val="20"/>
        </w:rPr>
        <w:t>Dodavatel prokáže základní požadavky na způsobilost pro výrobu a montáž ocelových konstrukcí (OK) takto:</w:t>
      </w:r>
    </w:p>
    <w:p w:rsidR="002360A0" w:rsidRPr="005D430C" w:rsidRDefault="002360A0" w:rsidP="002360A0">
      <w:pPr>
        <w:ind w:left="1414"/>
        <w:jc w:val="both"/>
        <w:rPr>
          <w:rFonts w:ascii="Calibri" w:hAnsi="Calibri" w:cs="Calibri"/>
          <w:sz w:val="20"/>
          <w:szCs w:val="20"/>
        </w:rPr>
      </w:pPr>
    </w:p>
    <w:p w:rsidR="00244C0E" w:rsidRPr="005D430C" w:rsidRDefault="00244C0E" w:rsidP="00244C0E">
      <w:pPr>
        <w:ind w:left="1414"/>
        <w:jc w:val="both"/>
        <w:rPr>
          <w:rFonts w:ascii="Calibri" w:hAnsi="Calibri" w:cs="Calibri"/>
          <w:sz w:val="20"/>
        </w:rPr>
      </w:pPr>
      <w:r w:rsidRPr="005D430C">
        <w:rPr>
          <w:rFonts w:ascii="Calibri" w:hAnsi="Calibri" w:cs="Calibri"/>
          <w:sz w:val="20"/>
        </w:rPr>
        <w:t xml:space="preserve">1. </w:t>
      </w:r>
      <w:r w:rsidRPr="005D430C">
        <w:rPr>
          <w:rFonts w:ascii="Calibri" w:hAnsi="Calibri" w:cs="Calibri"/>
          <w:b/>
          <w:sz w:val="20"/>
        </w:rPr>
        <w:t xml:space="preserve">Výroba OK </w:t>
      </w:r>
      <w:r w:rsidRPr="005D430C">
        <w:rPr>
          <w:rFonts w:ascii="Calibri" w:hAnsi="Calibri" w:cs="Calibri"/>
          <w:sz w:val="20"/>
        </w:rPr>
        <w:t xml:space="preserve"> </w:t>
      </w:r>
    </w:p>
    <w:p w:rsidR="002360A0" w:rsidRPr="005D430C" w:rsidRDefault="00244C0E" w:rsidP="00244C0E">
      <w:pPr>
        <w:ind w:left="1414"/>
        <w:jc w:val="both"/>
        <w:rPr>
          <w:rFonts w:ascii="Calibri" w:hAnsi="Calibri" w:cs="Calibri"/>
          <w:sz w:val="20"/>
        </w:rPr>
      </w:pPr>
      <w:r w:rsidRPr="005D430C">
        <w:rPr>
          <w:rFonts w:ascii="Calibri" w:hAnsi="Calibri" w:cs="Calibri"/>
          <w:sz w:val="20"/>
        </w:rPr>
        <w:t>Výrobce konstrukčních ocelových dílců, na které se vztahuje harmonizovaná ČSN EN 1090-1+A1, prokazuje svoji způsobilost Osvědčením o shodě řízení výroby pro příslušnou třídu provádění (SO 02 - ocelové zabetonované nosníky EXC 3, SO 01, SO 02 - zábradlí EXC2), který vydává Evropskou komisí jmenovaný Oznámený subjekt.</w:t>
      </w:r>
    </w:p>
    <w:p w:rsidR="002360A0" w:rsidRPr="005D430C" w:rsidRDefault="002360A0" w:rsidP="002360A0">
      <w:pPr>
        <w:ind w:left="1414"/>
        <w:jc w:val="both"/>
        <w:rPr>
          <w:rFonts w:ascii="Calibri" w:hAnsi="Calibri" w:cs="Calibri"/>
          <w:sz w:val="20"/>
        </w:rPr>
      </w:pPr>
    </w:p>
    <w:p w:rsidR="00244C0E" w:rsidRPr="005D430C" w:rsidRDefault="00244C0E" w:rsidP="00244C0E">
      <w:pPr>
        <w:ind w:left="1414"/>
        <w:jc w:val="both"/>
        <w:rPr>
          <w:rFonts w:ascii="Calibri" w:hAnsi="Calibri" w:cs="Calibri"/>
          <w:strike/>
          <w:sz w:val="20"/>
          <w:szCs w:val="20"/>
        </w:rPr>
      </w:pPr>
      <w:r w:rsidRPr="005D430C">
        <w:rPr>
          <w:rFonts w:ascii="Calibri" w:hAnsi="Calibri" w:cs="Calibri"/>
          <w:sz w:val="20"/>
        </w:rPr>
        <w:t xml:space="preserve">2. </w:t>
      </w:r>
      <w:r w:rsidRPr="005D430C">
        <w:rPr>
          <w:rFonts w:ascii="Calibri" w:hAnsi="Calibri" w:cs="Calibri"/>
          <w:b/>
          <w:sz w:val="20"/>
        </w:rPr>
        <w:t>Montáž OK</w:t>
      </w:r>
      <w:r w:rsidRPr="005D430C">
        <w:rPr>
          <w:rFonts w:ascii="Calibri" w:hAnsi="Calibri" w:cs="Calibri"/>
          <w:sz w:val="20"/>
        </w:rPr>
        <w:t xml:space="preserve">  </w:t>
      </w:r>
    </w:p>
    <w:p w:rsidR="002360A0" w:rsidRPr="00097C4C" w:rsidRDefault="00244C0E" w:rsidP="00244C0E">
      <w:pPr>
        <w:ind w:left="1412"/>
        <w:jc w:val="both"/>
        <w:rPr>
          <w:rFonts w:ascii="Calibri" w:hAnsi="Calibri" w:cs="Calibri"/>
          <w:sz w:val="20"/>
          <w:szCs w:val="20"/>
        </w:rPr>
      </w:pPr>
      <w:r w:rsidRPr="005D430C">
        <w:rPr>
          <w:rFonts w:ascii="Calibri" w:hAnsi="Calibri" w:cs="Calibri"/>
          <w:sz w:val="20"/>
        </w:rPr>
        <w:t>Dodavatel prokazuje oprávnění k montáži ocelových konstrukcí (SO 02 - ocelové zabetonované nosníky EXC 3, SO 01, SO 02 - zábradlí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r w:rsidR="00097C4C" w:rsidRPr="00D86738">
        <w:rPr>
          <w:rFonts w:ascii="Calibri" w:hAnsi="Calibri" w:cs="Calibri"/>
          <w:sz w:val="20"/>
          <w:szCs w:val="20"/>
        </w:rPr>
        <w:t>Funkci stavbyvedoucího a zástupce stavbyvedoucího však nelze takto sloučit, tyto funkce musí zastávat vždy odlišné fyzické osoby.</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w:t>
      </w:r>
      <w:r>
        <w:rPr>
          <w:rFonts w:ascii="Calibri" w:hAnsi="Calibri" w:cs="Calibri"/>
          <w:sz w:val="20"/>
          <w:szCs w:val="20"/>
        </w:rPr>
        <w:lastRenderedPageBreak/>
        <w:t>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1F44B6" w:rsidRDefault="001F44B6" w:rsidP="00F82E8F">
      <w:pPr>
        <w:ind w:left="1414"/>
        <w:jc w:val="both"/>
        <w:rPr>
          <w:rFonts w:ascii="Calibri" w:hAnsi="Calibri" w:cs="Calibri"/>
          <w:sz w:val="20"/>
          <w:szCs w:val="20"/>
        </w:rPr>
      </w:pPr>
    </w:p>
    <w:p w:rsidR="00E82E10" w:rsidRPr="00473F1D" w:rsidRDefault="00E82E10" w:rsidP="001B151A">
      <w:pPr>
        <w:numPr>
          <w:ilvl w:val="0"/>
          <w:numId w:val="15"/>
        </w:numPr>
        <w:ind w:left="2517" w:hanging="357"/>
        <w:jc w:val="both"/>
        <w:rPr>
          <w:rFonts w:ascii="Calibri" w:hAnsi="Calibri" w:cs="Calibri"/>
          <w:sz w:val="20"/>
          <w:szCs w:val="20"/>
        </w:rPr>
      </w:pPr>
      <w:r w:rsidRPr="00473F1D">
        <w:rPr>
          <w:rFonts w:ascii="Calibri" w:hAnsi="Calibri" w:cs="Calibri"/>
          <w:b/>
          <w:bCs/>
          <w:sz w:val="20"/>
          <w:szCs w:val="20"/>
        </w:rPr>
        <w:t>stavbyvedoucí</w:t>
      </w:r>
    </w:p>
    <w:p w:rsidR="00E82E10" w:rsidRPr="00473F1D" w:rsidRDefault="00E82E10" w:rsidP="001B151A">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E82E10" w:rsidRPr="00473F1D" w:rsidRDefault="00E82E10" w:rsidP="001B151A">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 xml:space="preserve">nejméně 5 let praxe v řízení (z pozice zhotovitele) provádění </w:t>
      </w:r>
      <w:r w:rsidR="006630E3" w:rsidRPr="00473F1D">
        <w:rPr>
          <w:rFonts w:ascii="Calibri" w:hAnsi="Calibri" w:cs="Calibri"/>
          <w:sz w:val="20"/>
          <w:szCs w:val="20"/>
        </w:rPr>
        <w:t>staveb mostů a inženýrských konstrukcí</w:t>
      </w:r>
      <w:r w:rsidRPr="00473F1D">
        <w:rPr>
          <w:rFonts w:ascii="Calibri" w:hAnsi="Calibri" w:cs="Calibri"/>
          <w:sz w:val="20"/>
          <w:szCs w:val="20"/>
        </w:rPr>
        <w:t xml:space="preserve">; </w:t>
      </w:r>
    </w:p>
    <w:p w:rsidR="00E82E10" w:rsidRPr="00473F1D" w:rsidRDefault="00E82E10" w:rsidP="001B151A">
      <w:pPr>
        <w:numPr>
          <w:ilvl w:val="0"/>
          <w:numId w:val="16"/>
        </w:numPr>
        <w:spacing w:before="60"/>
        <w:ind w:left="2835" w:hanging="283"/>
        <w:jc w:val="both"/>
        <w:rPr>
          <w:rFonts w:ascii="Calibri" w:hAnsi="Calibri" w:cs="Calibri"/>
          <w:sz w:val="20"/>
          <w:szCs w:val="20"/>
        </w:rPr>
      </w:pPr>
      <w:r w:rsidRPr="006B5C87">
        <w:rPr>
          <w:rFonts w:ascii="Calibri" w:hAnsi="Calibri" w:cs="Calibri"/>
          <w:sz w:val="20"/>
          <w:szCs w:val="20"/>
        </w:rPr>
        <w:t>musí předložit doklad o autorizaci</w:t>
      </w:r>
      <w:r w:rsidR="00B8064C" w:rsidRPr="006B5C87">
        <w:rPr>
          <w:rFonts w:ascii="Calibri" w:hAnsi="Calibri" w:cs="Calibri"/>
          <w:sz w:val="20"/>
          <w:szCs w:val="20"/>
        </w:rPr>
        <w:t>/registraci</w:t>
      </w:r>
      <w:r w:rsidRPr="006B5C87">
        <w:rPr>
          <w:rFonts w:ascii="Calibri" w:hAnsi="Calibri" w:cs="Calibri"/>
          <w:sz w:val="20"/>
          <w:szCs w:val="20"/>
        </w:rPr>
        <w:t xml:space="preserve"> v rozsahu dle § 5, odst. 3, písm. </w:t>
      </w:r>
      <w:r w:rsidR="006630E3" w:rsidRPr="00EA752E">
        <w:rPr>
          <w:rFonts w:ascii="Calibri" w:hAnsi="Calibri" w:cs="Calibri"/>
          <w:b/>
          <w:sz w:val="20"/>
          <w:szCs w:val="20"/>
        </w:rPr>
        <w:t>d</w:t>
      </w:r>
      <w:r w:rsidR="00694A4D" w:rsidRPr="00EA752E">
        <w:rPr>
          <w:rFonts w:ascii="Calibri" w:hAnsi="Calibri" w:cs="Calibri"/>
          <w:b/>
          <w:sz w:val="20"/>
          <w:szCs w:val="20"/>
        </w:rPr>
        <w:t>)</w:t>
      </w:r>
      <w:r w:rsidR="00694A4D">
        <w:rPr>
          <w:rFonts w:ascii="Calibri" w:hAnsi="Calibri" w:cs="Calibri"/>
          <w:sz w:val="20"/>
          <w:szCs w:val="20"/>
        </w:rPr>
        <w:t xml:space="preserve"> </w:t>
      </w:r>
      <w:r w:rsidRPr="006B5C87">
        <w:rPr>
          <w:rFonts w:ascii="Calibri" w:hAnsi="Calibri" w:cs="Calibri"/>
          <w:sz w:val="20"/>
          <w:szCs w:val="20"/>
        </w:rPr>
        <w:t>zákona č. 360/1992 Sb., o výkonu povolání autorizovaných architektů a o výkonu povolání autorizovaných inženýrů a techniků činných ve výstavbě</w:t>
      </w:r>
      <w:r w:rsidR="00B46F4C" w:rsidRPr="006B5C87">
        <w:rPr>
          <w:rFonts w:ascii="Calibri" w:hAnsi="Calibri" w:cs="Calibri"/>
          <w:sz w:val="20"/>
          <w:szCs w:val="20"/>
        </w:rPr>
        <w:t xml:space="preserve"> (dále jen „autorizační zákon</w:t>
      </w:r>
      <w:r w:rsidR="00B46F4C" w:rsidRPr="00473F1D">
        <w:rPr>
          <w:rFonts w:ascii="Calibri" w:hAnsi="Calibri" w:cs="Calibri"/>
          <w:sz w:val="20"/>
          <w:szCs w:val="20"/>
        </w:rPr>
        <w:t>“)</w:t>
      </w:r>
      <w:r w:rsidRPr="00473F1D">
        <w:rPr>
          <w:rFonts w:ascii="Calibri" w:hAnsi="Calibri" w:cs="Calibri"/>
          <w:sz w:val="20"/>
          <w:szCs w:val="20"/>
        </w:rPr>
        <w:t xml:space="preserve">, tedy </w:t>
      </w:r>
      <w:r w:rsidR="00FE2EED" w:rsidRPr="00473F1D">
        <w:rPr>
          <w:rFonts w:ascii="Calibri" w:hAnsi="Calibri" w:cs="Calibri"/>
          <w:sz w:val="20"/>
          <w:szCs w:val="20"/>
        </w:rPr>
        <w:t>v oboru</w:t>
      </w:r>
      <w:r w:rsidRPr="00473F1D">
        <w:rPr>
          <w:rFonts w:ascii="Calibri" w:hAnsi="Calibri" w:cs="Calibri"/>
          <w:sz w:val="20"/>
          <w:szCs w:val="20"/>
        </w:rPr>
        <w:t xml:space="preserve"> </w:t>
      </w:r>
      <w:r w:rsidR="006630E3" w:rsidRPr="00EA752E">
        <w:rPr>
          <w:rFonts w:ascii="Calibri" w:hAnsi="Calibri" w:cs="Calibri"/>
          <w:b/>
          <w:sz w:val="20"/>
          <w:szCs w:val="20"/>
        </w:rPr>
        <w:t>mosty a inženýrské konstrukce</w:t>
      </w:r>
      <w:r w:rsidRPr="00473F1D">
        <w:rPr>
          <w:rFonts w:ascii="Calibri" w:hAnsi="Calibri" w:cs="Calibri"/>
          <w:sz w:val="20"/>
          <w:szCs w:val="20"/>
        </w:rPr>
        <w:t>;</w:t>
      </w:r>
    </w:p>
    <w:p w:rsidR="00473F1D" w:rsidRPr="00473F1D" w:rsidRDefault="00473F1D" w:rsidP="00473F1D">
      <w:pPr>
        <w:spacing w:before="60"/>
        <w:jc w:val="both"/>
        <w:rPr>
          <w:rFonts w:ascii="Calibri" w:hAnsi="Calibri" w:cs="Calibri"/>
          <w:sz w:val="20"/>
          <w:szCs w:val="20"/>
        </w:rPr>
      </w:pPr>
    </w:p>
    <w:p w:rsidR="00633B86" w:rsidRPr="00473F1D" w:rsidRDefault="00633B86" w:rsidP="00633B86">
      <w:pPr>
        <w:numPr>
          <w:ilvl w:val="0"/>
          <w:numId w:val="15"/>
        </w:numPr>
        <w:ind w:left="2517" w:hanging="357"/>
        <w:jc w:val="both"/>
        <w:rPr>
          <w:rFonts w:ascii="Calibri" w:hAnsi="Calibri" w:cs="Calibri"/>
          <w:sz w:val="20"/>
          <w:szCs w:val="20"/>
        </w:rPr>
      </w:pPr>
      <w:r w:rsidRPr="00473F1D">
        <w:rPr>
          <w:rFonts w:ascii="Calibri" w:hAnsi="Calibri" w:cs="Calibri"/>
          <w:b/>
          <w:bCs/>
          <w:sz w:val="20"/>
          <w:szCs w:val="20"/>
        </w:rPr>
        <w:t>specialista (vedoucí prací) na železniční svršek a spodek</w:t>
      </w:r>
    </w:p>
    <w:p w:rsidR="00633B86" w:rsidRPr="00473F1D" w:rsidRDefault="00633B86" w:rsidP="00633B86">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633B86" w:rsidRPr="00473F1D" w:rsidRDefault="00633B86" w:rsidP="00633B86">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nejméně 5 let praxe v oboru své specializace při provádění staveb;</w:t>
      </w:r>
    </w:p>
    <w:p w:rsidR="008D4835" w:rsidRPr="00473F1D" w:rsidRDefault="008D4835" w:rsidP="008D4835">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 xml:space="preserve">musí </w:t>
      </w:r>
      <w:r w:rsidRPr="006B5C87">
        <w:rPr>
          <w:rFonts w:ascii="Calibri" w:hAnsi="Calibri" w:cs="Calibri"/>
          <w:sz w:val="20"/>
          <w:szCs w:val="20"/>
        </w:rPr>
        <w:t xml:space="preserve">předložit doklad o autorizaci/registraci v rozsahu dle § 5, odst. 3, písm. </w:t>
      </w:r>
      <w:r w:rsidRPr="00EA752E">
        <w:rPr>
          <w:rFonts w:ascii="Calibri" w:hAnsi="Calibri" w:cs="Calibri"/>
          <w:b/>
          <w:sz w:val="20"/>
          <w:szCs w:val="20"/>
        </w:rPr>
        <w:t>b)</w:t>
      </w:r>
      <w:r w:rsidRPr="006B5C87">
        <w:rPr>
          <w:rFonts w:ascii="Calibri" w:hAnsi="Calibri" w:cs="Calibri"/>
          <w:sz w:val="20"/>
          <w:szCs w:val="20"/>
        </w:rPr>
        <w:t xml:space="preserve"> </w:t>
      </w:r>
      <w:r w:rsidR="00EA752E">
        <w:rPr>
          <w:rFonts w:ascii="Calibri" w:hAnsi="Calibri" w:cs="Calibri"/>
          <w:sz w:val="20"/>
          <w:szCs w:val="20"/>
        </w:rPr>
        <w:t>autorizačního zákon</w:t>
      </w:r>
      <w:r w:rsidR="00595CEC">
        <w:rPr>
          <w:rFonts w:ascii="Calibri" w:hAnsi="Calibri" w:cs="Calibri"/>
          <w:sz w:val="20"/>
          <w:szCs w:val="20"/>
        </w:rPr>
        <w:t>a</w:t>
      </w:r>
      <w:r w:rsidRPr="00473F1D">
        <w:rPr>
          <w:rFonts w:ascii="Calibri" w:hAnsi="Calibri" w:cs="Calibri"/>
          <w:sz w:val="20"/>
          <w:szCs w:val="20"/>
        </w:rPr>
        <w:t xml:space="preserve">, tedy v oboru </w:t>
      </w:r>
      <w:r w:rsidRPr="007C1B93">
        <w:rPr>
          <w:rFonts w:ascii="Calibri" w:hAnsi="Calibri" w:cs="Calibri"/>
          <w:b/>
          <w:sz w:val="20"/>
          <w:szCs w:val="20"/>
        </w:rPr>
        <w:t>dopravní stavby</w:t>
      </w:r>
      <w:r w:rsidRPr="00473F1D">
        <w:rPr>
          <w:rFonts w:ascii="Calibri" w:hAnsi="Calibri" w:cs="Calibri"/>
          <w:sz w:val="20"/>
          <w:szCs w:val="20"/>
        </w:rPr>
        <w:t>;</w:t>
      </w:r>
    </w:p>
    <w:p w:rsidR="00DA376F" w:rsidRPr="00473F1D" w:rsidRDefault="00DA376F" w:rsidP="00DA376F">
      <w:pPr>
        <w:ind w:left="2517"/>
        <w:jc w:val="both"/>
        <w:rPr>
          <w:rFonts w:ascii="Calibri" w:hAnsi="Calibri" w:cs="Calibri"/>
          <w:b/>
          <w:bCs/>
          <w:sz w:val="20"/>
          <w:szCs w:val="20"/>
        </w:rPr>
      </w:pPr>
    </w:p>
    <w:p w:rsidR="00DA376F" w:rsidRPr="00473F1D" w:rsidRDefault="00DA376F" w:rsidP="00DA376F">
      <w:pPr>
        <w:numPr>
          <w:ilvl w:val="0"/>
          <w:numId w:val="15"/>
        </w:numPr>
        <w:ind w:left="2517" w:hanging="357"/>
        <w:jc w:val="both"/>
        <w:rPr>
          <w:rFonts w:ascii="Calibri" w:hAnsi="Calibri" w:cs="Calibri"/>
          <w:b/>
          <w:bCs/>
          <w:sz w:val="20"/>
          <w:szCs w:val="20"/>
        </w:rPr>
      </w:pPr>
      <w:r w:rsidRPr="00473F1D">
        <w:rPr>
          <w:rFonts w:ascii="Calibri" w:hAnsi="Calibri" w:cs="Calibri"/>
          <w:b/>
          <w:bCs/>
          <w:sz w:val="20"/>
          <w:szCs w:val="20"/>
        </w:rPr>
        <w:t>specialista (vedoucí prací) na mosty a inženýrské konstrukce</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nejméně 5 let praxe v oboru své specializace při provádění staveb;</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 xml:space="preserve">musí předložit doklad o autorizaci/registraci v rozsahu dle § 5, odst. 3, písm. </w:t>
      </w:r>
      <w:r w:rsidRPr="00E21279">
        <w:rPr>
          <w:rFonts w:ascii="Calibri" w:hAnsi="Calibri" w:cs="Calibri"/>
          <w:b/>
          <w:sz w:val="20"/>
          <w:szCs w:val="20"/>
        </w:rPr>
        <w:t>d)</w:t>
      </w:r>
      <w:r w:rsidRPr="00473F1D">
        <w:rPr>
          <w:rFonts w:ascii="Calibri" w:hAnsi="Calibri" w:cs="Calibri"/>
          <w:sz w:val="20"/>
          <w:szCs w:val="20"/>
        </w:rPr>
        <w:t xml:space="preserve"> autorizačního zákona, tedy v oboru </w:t>
      </w:r>
      <w:r w:rsidRPr="00E21279">
        <w:rPr>
          <w:rFonts w:ascii="Calibri" w:hAnsi="Calibri" w:cs="Calibri"/>
          <w:b/>
          <w:sz w:val="20"/>
          <w:szCs w:val="20"/>
        </w:rPr>
        <w:t>mosty a inženýrské konstrukce</w:t>
      </w:r>
      <w:r w:rsidR="00E21279">
        <w:rPr>
          <w:rFonts w:ascii="Calibri" w:hAnsi="Calibri" w:cs="Calibri"/>
          <w:sz w:val="20"/>
          <w:szCs w:val="20"/>
        </w:rPr>
        <w:t>;</w:t>
      </w:r>
    </w:p>
    <w:p w:rsidR="00DA376F" w:rsidRPr="00473F1D" w:rsidRDefault="00DA376F" w:rsidP="00DA376F">
      <w:pPr>
        <w:ind w:left="2835"/>
        <w:jc w:val="both"/>
        <w:rPr>
          <w:rFonts w:ascii="Calibri" w:hAnsi="Calibri" w:cs="Calibri"/>
          <w:sz w:val="20"/>
          <w:szCs w:val="20"/>
        </w:rPr>
      </w:pPr>
    </w:p>
    <w:p w:rsidR="00DA376F" w:rsidRPr="00473F1D" w:rsidRDefault="00DA376F" w:rsidP="00DA376F">
      <w:pPr>
        <w:numPr>
          <w:ilvl w:val="0"/>
          <w:numId w:val="15"/>
        </w:numPr>
        <w:ind w:left="2552" w:hanging="425"/>
        <w:jc w:val="both"/>
        <w:rPr>
          <w:rFonts w:ascii="Calibri" w:hAnsi="Calibri" w:cs="Calibri"/>
          <w:b/>
          <w:bCs/>
          <w:sz w:val="20"/>
          <w:szCs w:val="20"/>
        </w:rPr>
      </w:pPr>
      <w:r w:rsidRPr="00473F1D">
        <w:rPr>
          <w:rFonts w:ascii="Calibri" w:hAnsi="Calibri" w:cs="Calibri"/>
          <w:b/>
          <w:bCs/>
          <w:sz w:val="20"/>
          <w:szCs w:val="20"/>
        </w:rPr>
        <w:t>specialista (vedoucí prací) na geotechniku</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nejméně 5 let praxe v oboru své specializace při provádění staveb;</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 xml:space="preserve">musí předložit doklad o autorizaci/registraci v rozsahu dle § 5 odst. 3 písm. </w:t>
      </w:r>
      <w:r w:rsidRPr="00515F26">
        <w:rPr>
          <w:rFonts w:ascii="Calibri" w:hAnsi="Calibri" w:cs="Calibri"/>
          <w:b/>
          <w:sz w:val="20"/>
          <w:szCs w:val="20"/>
        </w:rPr>
        <w:t>i)</w:t>
      </w:r>
      <w:r w:rsidRPr="00473F1D">
        <w:rPr>
          <w:rFonts w:ascii="Calibri" w:hAnsi="Calibri" w:cs="Calibri"/>
          <w:sz w:val="20"/>
          <w:szCs w:val="20"/>
        </w:rPr>
        <w:t xml:space="preserve"> autorizačního zákona, tedy autorizaci pro </w:t>
      </w:r>
      <w:r w:rsidRPr="00515F26">
        <w:rPr>
          <w:rFonts w:ascii="Calibri" w:hAnsi="Calibri" w:cs="Calibri"/>
          <w:b/>
          <w:sz w:val="20"/>
          <w:szCs w:val="20"/>
        </w:rPr>
        <w:t>geotechniku</w:t>
      </w:r>
      <w:r w:rsidRPr="00473F1D">
        <w:rPr>
          <w:rFonts w:ascii="Calibri" w:hAnsi="Calibri" w:cs="Calibri"/>
          <w:sz w:val="20"/>
          <w:szCs w:val="20"/>
        </w:rPr>
        <w:t>;</w:t>
      </w:r>
    </w:p>
    <w:p w:rsidR="00DA376F" w:rsidRPr="00473F1D" w:rsidRDefault="00DA376F" w:rsidP="00DA376F">
      <w:pPr>
        <w:ind w:left="2835"/>
        <w:jc w:val="both"/>
        <w:rPr>
          <w:rFonts w:ascii="Calibri" w:hAnsi="Calibri" w:cs="Calibri"/>
          <w:sz w:val="20"/>
          <w:szCs w:val="20"/>
        </w:rPr>
      </w:pPr>
    </w:p>
    <w:p w:rsidR="00DA376F" w:rsidRPr="00473F1D" w:rsidRDefault="00DA376F" w:rsidP="00DA376F">
      <w:pPr>
        <w:numPr>
          <w:ilvl w:val="0"/>
          <w:numId w:val="15"/>
        </w:numPr>
        <w:ind w:left="2517" w:hanging="357"/>
        <w:jc w:val="both"/>
        <w:rPr>
          <w:rFonts w:ascii="Calibri" w:hAnsi="Calibri" w:cs="Calibri"/>
          <w:sz w:val="20"/>
          <w:szCs w:val="20"/>
        </w:rPr>
      </w:pPr>
      <w:r w:rsidRPr="00473F1D">
        <w:rPr>
          <w:rFonts w:ascii="Calibri" w:hAnsi="Calibri" w:cs="Calibri"/>
          <w:b/>
          <w:bCs/>
          <w:sz w:val="20"/>
          <w:szCs w:val="20"/>
        </w:rPr>
        <w:t>osoba odpovědná za kontrolu kvality</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nejméně 5 let praxe v oboru kontroly kvality, se znalostí ověřování kvality stavebních materiálů.</w:t>
      </w:r>
    </w:p>
    <w:p w:rsidR="00DA376F" w:rsidRPr="00473F1D" w:rsidRDefault="00DA376F" w:rsidP="00DA376F">
      <w:pPr>
        <w:ind w:left="2835"/>
        <w:jc w:val="both"/>
        <w:rPr>
          <w:rFonts w:ascii="Calibri" w:hAnsi="Calibri" w:cs="Calibri"/>
          <w:sz w:val="20"/>
          <w:szCs w:val="20"/>
        </w:rPr>
      </w:pPr>
    </w:p>
    <w:p w:rsidR="00DA376F" w:rsidRPr="00473F1D" w:rsidRDefault="00DA376F" w:rsidP="00DA376F">
      <w:pPr>
        <w:numPr>
          <w:ilvl w:val="0"/>
          <w:numId w:val="15"/>
        </w:numPr>
        <w:ind w:left="2517" w:hanging="357"/>
        <w:jc w:val="both"/>
        <w:rPr>
          <w:rFonts w:ascii="Calibri" w:hAnsi="Calibri" w:cs="Calibri"/>
          <w:sz w:val="20"/>
          <w:szCs w:val="20"/>
        </w:rPr>
      </w:pPr>
      <w:r w:rsidRPr="00473F1D">
        <w:rPr>
          <w:rFonts w:ascii="Calibri" w:hAnsi="Calibri" w:cs="Calibri"/>
          <w:b/>
          <w:bCs/>
          <w:sz w:val="20"/>
          <w:szCs w:val="20"/>
        </w:rPr>
        <w:t>osoba odpovědná za bezpečnost a ochranu zdraví při práci</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nejméně 5 let praxe v oboru bezpečnosti a ochrany zdraví při práci;</w:t>
      </w:r>
    </w:p>
    <w:p w:rsidR="00DA376F" w:rsidRPr="00473F1D" w:rsidRDefault="00DA376F" w:rsidP="00DA376F">
      <w:pPr>
        <w:ind w:left="2835"/>
        <w:jc w:val="both"/>
        <w:rPr>
          <w:rFonts w:ascii="Calibri" w:hAnsi="Calibri" w:cs="Calibri"/>
          <w:sz w:val="20"/>
          <w:szCs w:val="20"/>
        </w:rPr>
      </w:pPr>
    </w:p>
    <w:p w:rsidR="00DA376F" w:rsidRPr="00473F1D" w:rsidRDefault="00DA376F" w:rsidP="00DA376F">
      <w:pPr>
        <w:numPr>
          <w:ilvl w:val="0"/>
          <w:numId w:val="15"/>
        </w:numPr>
        <w:ind w:left="2517" w:hanging="357"/>
        <w:jc w:val="both"/>
        <w:rPr>
          <w:rFonts w:ascii="Calibri" w:hAnsi="Calibri" w:cs="Calibri"/>
          <w:sz w:val="20"/>
          <w:szCs w:val="20"/>
        </w:rPr>
      </w:pPr>
      <w:r w:rsidRPr="00473F1D">
        <w:rPr>
          <w:rFonts w:ascii="Calibri" w:hAnsi="Calibri" w:cs="Calibri"/>
          <w:b/>
          <w:bCs/>
          <w:sz w:val="20"/>
          <w:szCs w:val="20"/>
        </w:rPr>
        <w:t>osoba odpovědná za ochranu životního prostředí</w:t>
      </w:r>
      <w:r w:rsidR="00526DCC">
        <w:rPr>
          <w:rFonts w:ascii="Calibri" w:hAnsi="Calibri" w:cs="Calibri"/>
          <w:b/>
          <w:bCs/>
          <w:sz w:val="20"/>
          <w:szCs w:val="20"/>
        </w:rPr>
        <w:t xml:space="preserve"> a </w:t>
      </w:r>
      <w:r w:rsidR="00526DCC" w:rsidRPr="00473F1D">
        <w:rPr>
          <w:rFonts w:ascii="Calibri" w:hAnsi="Calibri" w:cs="Calibri"/>
          <w:b/>
          <w:bCs/>
          <w:sz w:val="20"/>
          <w:szCs w:val="20"/>
        </w:rPr>
        <w:t>odpadové hospodářství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nejméně 5 let praxe v oboru ochrany životního prostředí;</w:t>
      </w:r>
    </w:p>
    <w:p w:rsidR="00DA376F" w:rsidRPr="00473F1D" w:rsidRDefault="00DA376F" w:rsidP="00DA376F">
      <w:pPr>
        <w:ind w:left="2835"/>
        <w:jc w:val="both"/>
        <w:rPr>
          <w:rFonts w:ascii="Calibri" w:hAnsi="Calibri" w:cs="Calibri"/>
          <w:sz w:val="20"/>
          <w:szCs w:val="20"/>
        </w:rPr>
      </w:pPr>
    </w:p>
    <w:p w:rsidR="00DA376F" w:rsidRPr="00473F1D" w:rsidRDefault="00DA376F" w:rsidP="00DA376F">
      <w:pPr>
        <w:numPr>
          <w:ilvl w:val="0"/>
          <w:numId w:val="15"/>
        </w:numPr>
        <w:ind w:left="2517" w:hanging="357"/>
        <w:jc w:val="both"/>
        <w:rPr>
          <w:rFonts w:ascii="Calibri" w:hAnsi="Calibri" w:cs="Calibri"/>
          <w:sz w:val="20"/>
          <w:szCs w:val="20"/>
        </w:rPr>
      </w:pPr>
      <w:r w:rsidRPr="00473F1D">
        <w:rPr>
          <w:rFonts w:ascii="Calibri" w:hAnsi="Calibri" w:cs="Calibri"/>
          <w:b/>
          <w:bCs/>
          <w:sz w:val="20"/>
          <w:szCs w:val="20"/>
        </w:rPr>
        <w:t>osoba odpovědná za odpadové hospodářství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minimálně středoškolské vzdělání;</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nejméně 5 let praxe v oboru odpadového hospodářství;</w:t>
      </w:r>
    </w:p>
    <w:p w:rsidR="00DA376F" w:rsidRPr="00473F1D" w:rsidRDefault="00DA376F" w:rsidP="00DA376F">
      <w:pPr>
        <w:ind w:left="2835"/>
        <w:jc w:val="both"/>
        <w:rPr>
          <w:rFonts w:ascii="Calibri" w:hAnsi="Calibri" w:cs="Calibri"/>
          <w:sz w:val="20"/>
          <w:szCs w:val="20"/>
        </w:rPr>
      </w:pPr>
    </w:p>
    <w:p w:rsidR="00DA376F" w:rsidRPr="00473F1D" w:rsidRDefault="00DA376F" w:rsidP="00DA376F">
      <w:pPr>
        <w:numPr>
          <w:ilvl w:val="0"/>
          <w:numId w:val="15"/>
        </w:numPr>
        <w:ind w:left="2517" w:hanging="357"/>
        <w:jc w:val="both"/>
        <w:rPr>
          <w:rFonts w:ascii="Calibri" w:hAnsi="Calibri" w:cs="Calibri"/>
          <w:sz w:val="20"/>
          <w:szCs w:val="20"/>
        </w:rPr>
      </w:pPr>
      <w:r w:rsidRPr="00473F1D">
        <w:rPr>
          <w:rFonts w:ascii="Calibri" w:hAnsi="Calibri" w:cs="Calibri"/>
          <w:b/>
          <w:bCs/>
          <w:sz w:val="20"/>
          <w:szCs w:val="20"/>
        </w:rPr>
        <w:t>úředně oprávněný zeměměřický inženýr</w:t>
      </w:r>
    </w:p>
    <w:p w:rsidR="00DA376F" w:rsidRPr="00473F1D" w:rsidRDefault="00DA376F" w:rsidP="00DA376F">
      <w:pPr>
        <w:numPr>
          <w:ilvl w:val="0"/>
          <w:numId w:val="16"/>
        </w:numPr>
        <w:spacing w:before="60"/>
        <w:ind w:left="2835" w:hanging="283"/>
        <w:jc w:val="both"/>
        <w:rPr>
          <w:rFonts w:ascii="Calibri" w:hAnsi="Calibri" w:cs="Calibri"/>
          <w:sz w:val="20"/>
          <w:szCs w:val="20"/>
        </w:rPr>
      </w:pPr>
      <w:r w:rsidRPr="00473F1D">
        <w:rPr>
          <w:rFonts w:ascii="Calibri" w:hAnsi="Calibri" w:cs="Calibri"/>
          <w:sz w:val="20"/>
          <w:szCs w:val="20"/>
        </w:rPr>
        <w:t>oprávnění pro ověřování výsledků zeměměřických činností v rozsahu dle § 13 odst. 1 písm</w:t>
      </w:r>
      <w:r w:rsidRPr="00473F1D">
        <w:rPr>
          <w:rFonts w:ascii="Calibri" w:hAnsi="Calibri" w:cs="Calibri"/>
          <w:b/>
          <w:bCs/>
          <w:sz w:val="20"/>
          <w:szCs w:val="20"/>
        </w:rPr>
        <w:t>. a)</w:t>
      </w:r>
      <w:r w:rsidRPr="00473F1D">
        <w:rPr>
          <w:rFonts w:ascii="Calibri" w:hAnsi="Calibri" w:cs="Calibri"/>
          <w:sz w:val="20"/>
          <w:szCs w:val="20"/>
        </w:rPr>
        <w:t xml:space="preserve"> a </w:t>
      </w:r>
      <w:r w:rsidRPr="00473F1D">
        <w:rPr>
          <w:rFonts w:ascii="Calibri" w:hAnsi="Calibri" w:cs="Calibri"/>
          <w:b/>
          <w:bCs/>
          <w:sz w:val="20"/>
          <w:szCs w:val="20"/>
        </w:rPr>
        <w:t>c)</w:t>
      </w:r>
      <w:r w:rsidRPr="00473F1D">
        <w:rPr>
          <w:rFonts w:ascii="Calibri" w:hAnsi="Calibri" w:cs="Calibri"/>
          <w:sz w:val="20"/>
          <w:szCs w:val="20"/>
        </w:rPr>
        <w:t xml:space="preserve"> zákona č. 200/1994 Sb., o zeměměřičství a o změně </w:t>
      </w:r>
      <w:r w:rsidRPr="00473F1D">
        <w:rPr>
          <w:rFonts w:ascii="Calibri" w:hAnsi="Calibri" w:cs="Calibri"/>
          <w:sz w:val="20"/>
          <w:szCs w:val="20"/>
        </w:rPr>
        <w:lastRenderedPageBreak/>
        <w:t>a doplnění některých zákonů souvisejících s jeho zavedením, ve znění pozdějších předpisů.</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odbornou způsobilost a požadav</w:t>
      </w:r>
      <w:r w:rsidR="007D1387">
        <w:rPr>
          <w:rFonts w:ascii="Calibri" w:hAnsi="Calibri" w:cs="Calibri"/>
          <w:sz w:val="20"/>
          <w:szCs w:val="20"/>
        </w:rPr>
        <w:t>ky na prevenci střetu zájmů.</w:t>
      </w:r>
    </w:p>
    <w:p w:rsidR="009F0180" w:rsidRDefault="009F0180"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1224D5">
        <w:rPr>
          <w:rFonts w:ascii="Calibri" w:hAnsi="Calibri" w:cs="Calibri"/>
          <w:sz w:val="20"/>
          <w:szCs w:val="20"/>
        </w:rPr>
        <w:t>Certis</w:t>
      </w:r>
      <w:proofErr w:type="spellEnd"/>
      <w:r w:rsidR="000C4B64" w:rsidRPr="001224D5">
        <w:rPr>
          <w:rFonts w:ascii="Calibri" w:hAnsi="Calibri" w:cs="Calibri"/>
          <w:sz w:val="20"/>
          <w:szCs w:val="20"/>
        </w:rPr>
        <w:t>.</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w:t>
      </w:r>
      <w:r w:rsidRPr="004C4F26">
        <w:rPr>
          <w:rFonts w:ascii="Calibri" w:hAnsi="Calibri" w:cs="Calibri"/>
          <w:sz w:val="20"/>
          <w:szCs w:val="20"/>
        </w:rPr>
        <w:lastRenderedPageBreak/>
        <w:t>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w:t>
      </w:r>
      <w:r w:rsidRPr="00D005B5">
        <w:rPr>
          <w:rFonts w:ascii="Calibri" w:hAnsi="Calibri" w:cs="Calibri"/>
          <w:sz w:val="20"/>
          <w:szCs w:val="20"/>
        </w:rPr>
        <w:lastRenderedPageBreak/>
        <w:t>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5" w:name="_Toc434587215"/>
      <w:bookmarkStart w:id="36" w:name="_Toc468970091"/>
      <w:bookmarkStart w:id="37" w:name="_Toc522784011"/>
      <w:r w:rsidRPr="00300BBC">
        <w:rPr>
          <w:rFonts w:ascii="Calibri" w:hAnsi="Calibri" w:cs="Calibri"/>
          <w:kern w:val="28"/>
          <w:sz w:val="24"/>
          <w:szCs w:val="24"/>
          <w:lang w:val="cs-CZ"/>
        </w:rPr>
        <w:t>DALŠÍ INFORMACE/DOKUMENTY PŘEDKLÁDANÉ DODAVATELEM</w:t>
      </w:r>
      <w:bookmarkEnd w:id="35"/>
      <w:bookmarkEnd w:id="36"/>
      <w:bookmarkEnd w:id="37"/>
    </w:p>
    <w:p w:rsidR="00245137" w:rsidRPr="00245137" w:rsidRDefault="00245137" w:rsidP="00A924F0">
      <w:pPr>
        <w:pStyle w:val="Odstavecseseznamem"/>
        <w:numPr>
          <w:ilvl w:val="0"/>
          <w:numId w:val="25"/>
        </w:numPr>
        <w:jc w:val="both"/>
        <w:rPr>
          <w:rFonts w:ascii="Calibri" w:hAnsi="Calibri" w:cs="Calibri"/>
          <w:vanish/>
          <w:sz w:val="20"/>
          <w:szCs w:val="20"/>
        </w:rPr>
      </w:pPr>
      <w:bookmarkStart w:id="38"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8"/>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 xml:space="preserve">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w:t>
      </w:r>
      <w:r w:rsidR="00983A2A" w:rsidRPr="00983A2A">
        <w:rPr>
          <w:rFonts w:ascii="Calibri" w:hAnsi="Calibri" w:cs="Calibri"/>
          <w:sz w:val="20"/>
          <w:szCs w:val="20"/>
        </w:rPr>
        <w:lastRenderedPageBreak/>
        <w:t>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701D05" w:rsidRDefault="006C0E11" w:rsidP="004A2758">
      <w:pPr>
        <w:numPr>
          <w:ilvl w:val="0"/>
          <w:numId w:val="1"/>
        </w:numPr>
        <w:ind w:left="1701" w:hanging="357"/>
        <w:jc w:val="both"/>
        <w:rPr>
          <w:rFonts w:ascii="Calibri" w:hAnsi="Calibri" w:cs="Calibri"/>
          <w:sz w:val="20"/>
          <w:szCs w:val="20"/>
        </w:rPr>
      </w:pPr>
      <w:r w:rsidRPr="00701D0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701D05">
        <w:rPr>
          <w:rFonts w:ascii="Calibri" w:hAnsi="Calibri" w:cs="Calibri"/>
          <w:sz w:val="20"/>
          <w:szCs w:val="20"/>
        </w:rPr>
        <w:t xml:space="preserve">uchazeč </w:t>
      </w:r>
      <w:r w:rsidRPr="00701D0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701D05">
        <w:rPr>
          <w:rFonts w:ascii="Calibri" w:hAnsi="Calibri" w:cs="Calibri"/>
          <w:sz w:val="20"/>
          <w:szCs w:val="20"/>
        </w:rPr>
        <w:t xml:space="preserve">projektové dokumentace </w:t>
      </w:r>
      <w:r w:rsidRPr="00701D05">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701D05">
        <w:rPr>
          <w:rFonts w:ascii="Calibri" w:hAnsi="Calibri" w:cs="Calibri"/>
          <w:sz w:val="20"/>
          <w:szCs w:val="20"/>
        </w:rPr>
        <w:t xml:space="preserve">Zhotovitel je povinen předložit Harmonogram postupu prací respektující předpokládaný termín zahájení a ukončení </w:t>
      </w:r>
      <w:r w:rsidR="002336B7" w:rsidRPr="00701D05">
        <w:rPr>
          <w:rFonts w:ascii="Calibri" w:hAnsi="Calibri" w:cs="Calibri"/>
          <w:sz w:val="20"/>
          <w:szCs w:val="20"/>
        </w:rPr>
        <w:t xml:space="preserve">předmětu plnění veřejné zakázky </w:t>
      </w:r>
      <w:r w:rsidR="00983A2A" w:rsidRPr="00701D05">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proofErr w:type="gramStart"/>
      <w:r w:rsidR="00815BFE">
        <w:rPr>
          <w:rFonts w:ascii="Calibri" w:hAnsi="Calibri" w:cs="Calibri"/>
          <w:sz w:val="20"/>
          <w:szCs w:val="20"/>
        </w:rPr>
        <w:t>této</w:t>
      </w:r>
      <w:proofErr w:type="gramEnd"/>
      <w:r w:rsidR="00815BFE">
        <w:rPr>
          <w:rFonts w:ascii="Calibri" w:hAnsi="Calibri" w:cs="Calibri"/>
          <w:sz w:val="20"/>
          <w:szCs w:val="20"/>
        </w:rPr>
        <w:t xml:space="preserve">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39"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39"/>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w:t>
      </w:r>
      <w:r w:rsidRPr="00922430">
        <w:rPr>
          <w:rFonts w:ascii="Calibri" w:hAnsi="Calibri" w:cs="Calibri"/>
          <w:sz w:val="20"/>
          <w:szCs w:val="20"/>
        </w:rPr>
        <w:lastRenderedPageBreak/>
        <w:t>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57094F" w:rsidRDefault="00774F6C" w:rsidP="00774F6C">
      <w:pPr>
        <w:numPr>
          <w:ilvl w:val="1"/>
          <w:numId w:val="25"/>
        </w:numPr>
        <w:jc w:val="both"/>
        <w:rPr>
          <w:rFonts w:ascii="Calibri" w:hAnsi="Calibri" w:cs="Calibri"/>
          <w:sz w:val="20"/>
          <w:szCs w:val="20"/>
        </w:rPr>
      </w:pPr>
      <w:bookmarkStart w:id="40" w:name="_Ref310353058"/>
      <w:r w:rsidRPr="00774F6C">
        <w:rPr>
          <w:rFonts w:ascii="Calibri" w:hAnsi="Calibri" w:cs="Calibri"/>
          <w:sz w:val="20"/>
          <w:szCs w:val="20"/>
        </w:rPr>
        <w:t>Poddodavatelské omezení:</w:t>
      </w:r>
    </w:p>
    <w:bookmarkEnd w:id="40"/>
    <w:p w:rsidR="00840A1D" w:rsidRDefault="003D1F7A" w:rsidP="003D1F7A">
      <w:pPr>
        <w:pStyle w:val="Odstavecseseznamem"/>
        <w:numPr>
          <w:ilvl w:val="0"/>
          <w:numId w:val="45"/>
        </w:numPr>
        <w:ind w:left="1701" w:hanging="283"/>
        <w:jc w:val="both"/>
        <w:rPr>
          <w:rFonts w:ascii="Calibri" w:hAnsi="Calibri" w:cs="Calibri"/>
          <w:sz w:val="20"/>
          <w:szCs w:val="20"/>
        </w:rPr>
      </w:pPr>
      <w:r w:rsidRPr="003D1F7A">
        <w:rPr>
          <w:rFonts w:ascii="Calibri" w:hAnsi="Calibri" w:cs="Calibri"/>
          <w:sz w:val="20"/>
          <w:szCs w:val="20"/>
        </w:rPr>
        <w:t>není požadováno.</w:t>
      </w:r>
    </w:p>
    <w:p w:rsidR="002C357B" w:rsidRPr="003D1F7A" w:rsidRDefault="002C357B" w:rsidP="002C357B">
      <w:pPr>
        <w:pStyle w:val="Odstavecseseznamem"/>
        <w:ind w:left="1701"/>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2784012"/>
      <w:r w:rsidRPr="00300BBC">
        <w:rPr>
          <w:rFonts w:ascii="Calibri" w:hAnsi="Calibri" w:cs="Calibri"/>
          <w:kern w:val="28"/>
          <w:sz w:val="24"/>
          <w:szCs w:val="24"/>
          <w:lang w:val="cs-CZ"/>
        </w:rPr>
        <w:lastRenderedPageBreak/>
        <w:t>PROHLÍDKA MÍSTA PLNĚNÍ (STAVENIŠTĚ)</w:t>
      </w:r>
      <w:bookmarkEnd w:id="42"/>
      <w:bookmarkEnd w:id="43"/>
      <w:bookmarkEnd w:id="44"/>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 </w:t>
      </w:r>
      <w:proofErr w:type="gramStart"/>
      <w:r w:rsidRPr="00A02FF4">
        <w:rPr>
          <w:rFonts w:ascii="Calibri" w:hAnsi="Calibri" w:cs="Calibri"/>
          <w:sz w:val="20"/>
          <w:szCs w:val="20"/>
        </w:rPr>
        <w:t>nebo</w:t>
      </w:r>
      <w:r>
        <w:rPr>
          <w:rFonts w:ascii="Calibri" w:hAnsi="Calibri" w:cs="Calibri"/>
          <w:sz w:val="20"/>
          <w:szCs w:val="20"/>
        </w:rPr>
        <w:t>, považuje</w:t>
      </w:r>
      <w:proofErr w:type="gramEnd"/>
      <w:r>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2784013"/>
      <w:r w:rsidRPr="00300BBC">
        <w:rPr>
          <w:rFonts w:ascii="Calibri" w:hAnsi="Calibri" w:cs="Calibri"/>
          <w:kern w:val="28"/>
          <w:sz w:val="24"/>
          <w:szCs w:val="24"/>
          <w:lang w:val="cs-CZ"/>
        </w:rPr>
        <w:t>JAZYK NABÍDEK</w:t>
      </w:r>
      <w:bookmarkEnd w:id="45"/>
      <w:bookmarkEnd w:id="46"/>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278401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6"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075B88">
        <w:rPr>
          <w:rFonts w:ascii="Calibri" w:hAnsi="Calibri" w:cs="Calibri"/>
          <w:b/>
          <w:sz w:val="20"/>
          <w:szCs w:val="20"/>
        </w:rPr>
        <w:t>nejpozději do</w:t>
      </w:r>
      <w:r w:rsidR="0040035D" w:rsidRPr="00075B88">
        <w:rPr>
          <w:rFonts w:ascii="Calibri" w:hAnsi="Calibri" w:cs="Calibri"/>
          <w:b/>
          <w:sz w:val="20"/>
          <w:szCs w:val="20"/>
        </w:rPr>
        <w:t xml:space="preserve"> </w:t>
      </w:r>
      <w:r w:rsidR="002A092E" w:rsidRPr="009E7FBA">
        <w:rPr>
          <w:rFonts w:ascii="Calibri" w:hAnsi="Calibri" w:cs="Calibri"/>
          <w:b/>
          <w:sz w:val="20"/>
          <w:szCs w:val="20"/>
        </w:rPr>
        <w:t>23</w:t>
      </w:r>
      <w:r w:rsidR="0040035D" w:rsidRPr="009E7FBA">
        <w:rPr>
          <w:rFonts w:ascii="Calibri" w:hAnsi="Calibri" w:cs="Calibri"/>
          <w:b/>
          <w:sz w:val="20"/>
          <w:szCs w:val="20"/>
        </w:rPr>
        <w:t>.</w:t>
      </w:r>
      <w:r w:rsidR="00957D94" w:rsidRPr="009E7FBA">
        <w:rPr>
          <w:rFonts w:ascii="Calibri" w:hAnsi="Calibri" w:cs="Calibri"/>
          <w:b/>
          <w:sz w:val="20"/>
          <w:szCs w:val="20"/>
        </w:rPr>
        <w:t xml:space="preserve"> </w:t>
      </w:r>
      <w:r w:rsidR="00AB30A6" w:rsidRPr="009E7FBA">
        <w:rPr>
          <w:rFonts w:ascii="Calibri" w:hAnsi="Calibri" w:cs="Calibri"/>
          <w:b/>
          <w:sz w:val="20"/>
          <w:szCs w:val="20"/>
        </w:rPr>
        <w:t>0</w:t>
      </w:r>
      <w:r w:rsidR="003765E9" w:rsidRPr="009E7FBA">
        <w:rPr>
          <w:rFonts w:ascii="Calibri" w:hAnsi="Calibri" w:cs="Calibri"/>
          <w:b/>
          <w:sz w:val="20"/>
          <w:szCs w:val="20"/>
        </w:rPr>
        <w:t>1.</w:t>
      </w:r>
      <w:r w:rsidR="00957D94" w:rsidRPr="009E7FBA">
        <w:rPr>
          <w:rFonts w:ascii="Calibri" w:hAnsi="Calibri" w:cs="Calibri"/>
          <w:b/>
          <w:sz w:val="20"/>
          <w:szCs w:val="20"/>
        </w:rPr>
        <w:t xml:space="preserve"> </w:t>
      </w:r>
      <w:r w:rsidR="0040035D" w:rsidRPr="009E7FBA">
        <w:rPr>
          <w:rFonts w:ascii="Calibri" w:hAnsi="Calibri" w:cs="Calibri"/>
          <w:b/>
          <w:sz w:val="20"/>
          <w:szCs w:val="20"/>
        </w:rPr>
        <w:t>201</w:t>
      </w:r>
      <w:r w:rsidR="00AB30A6" w:rsidRPr="009E7FBA">
        <w:rPr>
          <w:rFonts w:ascii="Calibri" w:hAnsi="Calibri" w:cs="Calibri"/>
          <w:b/>
          <w:sz w:val="20"/>
          <w:szCs w:val="20"/>
        </w:rPr>
        <w:t>9</w:t>
      </w:r>
      <w:r w:rsidR="00140251" w:rsidRPr="009E7FBA">
        <w:rPr>
          <w:rFonts w:ascii="Calibri" w:hAnsi="Calibri" w:cs="Calibri"/>
          <w:sz w:val="20"/>
          <w:szCs w:val="20"/>
        </w:rPr>
        <w:t xml:space="preserve"> </w:t>
      </w:r>
      <w:r w:rsidR="00AF1294" w:rsidRPr="009E7FBA">
        <w:rPr>
          <w:rFonts w:ascii="Calibri" w:hAnsi="Calibri" w:cs="Calibri"/>
          <w:b/>
          <w:sz w:val="20"/>
          <w:szCs w:val="20"/>
        </w:rPr>
        <w:t>do</w:t>
      </w:r>
      <w:r w:rsidR="0040035D" w:rsidRPr="009E7FBA">
        <w:rPr>
          <w:rFonts w:ascii="Calibri" w:hAnsi="Calibri" w:cs="Calibri"/>
          <w:b/>
          <w:sz w:val="20"/>
          <w:szCs w:val="20"/>
        </w:rPr>
        <w:t xml:space="preserve"> 09:00</w:t>
      </w:r>
      <w:r w:rsidRPr="009E7FBA">
        <w:rPr>
          <w:rFonts w:ascii="Calibri" w:hAnsi="Calibri" w:cs="Calibri"/>
          <w:sz w:val="20"/>
          <w:szCs w:val="20"/>
        </w:rPr>
        <w:t xml:space="preserve"> </w:t>
      </w:r>
      <w:r w:rsidRPr="009E7FBA">
        <w:rPr>
          <w:rFonts w:ascii="Calibri" w:hAnsi="Calibri" w:cs="Calibri"/>
          <w:b/>
          <w:sz w:val="20"/>
          <w:szCs w:val="20"/>
        </w:rPr>
        <w:t>hodin</w:t>
      </w:r>
      <w:r w:rsidR="00462A83" w:rsidRPr="009E7FBA">
        <w:rPr>
          <w:rFonts w:ascii="Calibri" w:hAnsi="Calibri" w:cs="Calibri"/>
          <w:b/>
          <w:sz w:val="20"/>
          <w:szCs w:val="20"/>
        </w:rPr>
        <w:t>.</w:t>
      </w:r>
      <w:r w:rsidRPr="00B6484F">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695B5E">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735E5">
        <w:rPr>
          <w:rFonts w:ascii="Calibri" w:hAnsi="Calibri" w:cs="Calibri"/>
          <w:sz w:val="20"/>
          <w:szCs w:val="20"/>
        </w:rPr>
        <w:t>rar</w:t>
      </w:r>
      <w:proofErr w:type="spellEnd"/>
      <w:r w:rsidRPr="000735E5">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0735E5">
        <w:rPr>
          <w:rFonts w:ascii="Calibri" w:hAnsi="Calibri" w:cs="Calibri"/>
          <w:sz w:val="20"/>
          <w:szCs w:val="20"/>
        </w:rPr>
        <w:t>xls</w:t>
      </w:r>
      <w:proofErr w:type="spellEnd"/>
      <w:r w:rsidRPr="000735E5">
        <w:rPr>
          <w:rFonts w:ascii="Calibri" w:hAnsi="Calibri" w:cs="Calibri"/>
          <w:sz w:val="20"/>
          <w:szCs w:val="20"/>
        </w:rPr>
        <w:t>/</w:t>
      </w:r>
      <w:proofErr w:type="spellStart"/>
      <w:r w:rsidRPr="000735E5">
        <w:rPr>
          <w:rFonts w:ascii="Calibri" w:hAnsi="Calibri" w:cs="Calibri"/>
          <w:sz w:val="20"/>
          <w:szCs w:val="20"/>
        </w:rPr>
        <w:t>xlsx</w:t>
      </w:r>
      <w:proofErr w:type="spellEnd"/>
      <w:r w:rsidRPr="000735E5">
        <w:rPr>
          <w:rFonts w:ascii="Calibri" w:hAnsi="Calibri" w:cs="Calibri"/>
          <w:sz w:val="20"/>
          <w:szCs w:val="20"/>
        </w:rPr>
        <w:t>.</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lastRenderedPageBreak/>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bookmarkStart w:id="52" w:name="_GoBack"/>
      <w:bookmarkEnd w:id="52"/>
      <w:proofErr w:type="gramStart"/>
      <w:r>
        <w:rPr>
          <w:rFonts w:ascii="Calibri" w:hAnsi="Calibri" w:cs="Calibri"/>
          <w:sz w:val="20"/>
          <w:szCs w:val="20"/>
        </w:rPr>
        <w:t>této</w:t>
      </w:r>
      <w:proofErr w:type="gramEnd"/>
      <w:r>
        <w:rPr>
          <w:rFonts w:ascii="Calibri" w:hAnsi="Calibri" w:cs="Calibri"/>
          <w:sz w:val="20"/>
          <w:szCs w:val="20"/>
        </w:rPr>
        <w:t xml:space="preserve">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w:t>
      </w:r>
      <w:proofErr w:type="gramStart"/>
      <w:r w:rsidRPr="00932C3E">
        <w:rPr>
          <w:rFonts w:ascii="Calibri" w:hAnsi="Calibri" w:cs="Calibri"/>
          <w:sz w:val="20"/>
          <w:szCs w:val="20"/>
        </w:rPr>
        <w:t xml:space="preserve">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w:t>
      </w:r>
      <w:proofErr w:type="gramEnd"/>
      <w:r w:rsidR="00541010">
        <w:rPr>
          <w:rFonts w:ascii="Calibri" w:hAnsi="Calibri" w:cs="Calibri"/>
          <w:sz w:val="20"/>
          <w:szCs w:val="20"/>
        </w:rPr>
        <w:t xml:space="preserve">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w:t>
      </w:r>
      <w:r w:rsidRPr="00633B86">
        <w:rPr>
          <w:rFonts w:ascii="Calibri" w:hAnsi="Calibri" w:cs="Calibri"/>
          <w:sz w:val="20"/>
          <w:szCs w:val="20"/>
        </w:rPr>
        <w:t xml:space="preserve">dodavatele ve formě formuláře obsaženého příloze č. </w:t>
      </w:r>
      <w:r w:rsidR="008B1E96" w:rsidRPr="00633B86">
        <w:rPr>
          <w:rFonts w:ascii="Calibri" w:hAnsi="Calibri" w:cs="Calibri"/>
          <w:sz w:val="20"/>
          <w:szCs w:val="20"/>
        </w:rPr>
        <w:t>6</w:t>
      </w:r>
      <w:r w:rsidRPr="00633B86">
        <w:rPr>
          <w:rFonts w:ascii="Calibri" w:hAnsi="Calibri" w:cs="Calibri"/>
          <w:sz w:val="20"/>
          <w:szCs w:val="20"/>
        </w:rPr>
        <w:t xml:space="preserve"> </w:t>
      </w:r>
      <w:r w:rsidR="00541010" w:rsidRPr="00633B86">
        <w:rPr>
          <w:rFonts w:ascii="Calibri" w:hAnsi="Calibri" w:cs="Calibri"/>
          <w:sz w:val="20"/>
          <w:szCs w:val="20"/>
        </w:rPr>
        <w:t>této Výzvy</w:t>
      </w:r>
      <w:r w:rsidR="00AB5F57" w:rsidRPr="00633B86">
        <w:rPr>
          <w:rFonts w:ascii="Calibri" w:hAnsi="Calibri" w:cs="Calibri"/>
          <w:sz w:val="20"/>
          <w:szCs w:val="20"/>
        </w:rPr>
        <w:t>, včetně požadovaných příloh</w:t>
      </w:r>
      <w:r w:rsidR="00633B86" w:rsidRPr="00633B86">
        <w:rPr>
          <w:rFonts w:ascii="Calibri" w:hAnsi="Calibri" w:cs="Calibri"/>
          <w:sz w:val="20"/>
          <w:szCs w:val="20"/>
        </w:rPr>
        <w:t xml:space="preserve"> a doklady prokazující způsobilost pro výrobu a montáž ocelových konstrukcí.</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w:t>
      </w:r>
      <w:proofErr w:type="spellStart"/>
      <w:r w:rsidR="00EF2850">
        <w:rPr>
          <w:rFonts w:ascii="Calibri" w:hAnsi="Calibri" w:cs="Calibri"/>
          <w:sz w:val="20"/>
          <w:szCs w:val="20"/>
        </w:rPr>
        <w:t>skenu</w:t>
      </w:r>
      <w:proofErr w:type="spellEnd"/>
      <w:r w:rsidR="00EF2850">
        <w:rPr>
          <w:rFonts w:ascii="Calibri" w:hAnsi="Calibri" w:cs="Calibri"/>
          <w:sz w:val="20"/>
          <w:szCs w:val="20"/>
        </w:rPr>
        <w:t xml:space="preserve">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xml:space="preserve">, který byl ostatními členy takové společnosti </w:t>
      </w:r>
      <w:r w:rsidR="00EF2850" w:rsidRPr="00794E62">
        <w:rPr>
          <w:rFonts w:ascii="Calibri" w:hAnsi="Calibri" w:cs="Calibri"/>
          <w:sz w:val="20"/>
          <w:szCs w:val="20"/>
        </w:rPr>
        <w:lastRenderedPageBreak/>
        <w:t>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522784015"/>
      <w:r w:rsidRPr="00300BBC">
        <w:rPr>
          <w:rFonts w:ascii="Calibri" w:hAnsi="Calibri" w:cs="Calibri"/>
          <w:kern w:val="28"/>
          <w:sz w:val="24"/>
          <w:szCs w:val="24"/>
          <w:lang w:val="cs-CZ"/>
        </w:rPr>
        <w:t>POŽADAVKY NA ZPRACOVÁNÍ NABÍDKOVÉ CENY</w:t>
      </w:r>
      <w:bookmarkEnd w:id="53"/>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4"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4"/>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5" w:name="_Ref315347114"/>
      <w:bookmarkStart w:id="56"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5"/>
      <w:bookmarkEnd w:id="56"/>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Toc338932293"/>
      <w:bookmarkStart w:id="58" w:name="_Toc522784016"/>
      <w:r w:rsidRPr="00300BBC">
        <w:rPr>
          <w:rFonts w:ascii="Calibri" w:hAnsi="Calibri" w:cs="Calibri"/>
          <w:kern w:val="28"/>
          <w:sz w:val="24"/>
          <w:szCs w:val="24"/>
          <w:lang w:val="cs-CZ"/>
        </w:rPr>
        <w:t>VARIANTY NABÍDKY</w:t>
      </w:r>
      <w:bookmarkEnd w:id="57"/>
      <w:bookmarkEnd w:id="58"/>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Toc52278401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9"/>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3A6880" w:rsidP="005A0F5D">
      <w:pPr>
        <w:tabs>
          <w:tab w:val="left" w:pos="3570"/>
        </w:tabs>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0" w:name="_Toc52278401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60"/>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 xml:space="preserve">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w:t>
      </w:r>
      <w:r w:rsidRPr="008C73ED">
        <w:rPr>
          <w:rFonts w:ascii="Calibri" w:hAnsi="Calibri" w:cs="Calibri"/>
          <w:sz w:val="20"/>
          <w:szCs w:val="20"/>
        </w:rPr>
        <w:lastRenderedPageBreak/>
        <w:t>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 xml:space="preserve">pokud nabídka podaná účastníkem nesplňuje zadávací podmínky, </w:t>
      </w:r>
      <w:proofErr w:type="gramStart"/>
      <w:r w:rsidR="003C7C8F" w:rsidRPr="003C7C8F">
        <w:rPr>
          <w:rFonts w:ascii="Calibri" w:hAnsi="Calibri" w:cs="Calibri"/>
          <w:sz w:val="20"/>
          <w:szCs w:val="20"/>
        </w:rPr>
        <w:t>tzn.</w:t>
      </w:r>
      <w:r w:rsidR="0018495B">
        <w:rPr>
          <w:rFonts w:ascii="Calibri" w:hAnsi="Calibri" w:cs="Calibri"/>
          <w:sz w:val="20"/>
          <w:szCs w:val="20"/>
        </w:rPr>
        <w:t xml:space="preserve"> </w:t>
      </w:r>
      <w:r w:rsidRPr="004B49EB">
        <w:rPr>
          <w:rFonts w:ascii="Calibri" w:hAnsi="Calibri" w:cs="Calibri"/>
          <w:sz w:val="20"/>
          <w:szCs w:val="20"/>
        </w:rPr>
        <w:t>pokud</w:t>
      </w:r>
      <w:proofErr w:type="gramEnd"/>
      <w:r w:rsidRPr="004B49EB">
        <w:rPr>
          <w:rFonts w:ascii="Calibri" w:hAnsi="Calibri" w:cs="Calibri"/>
          <w:sz w:val="20"/>
          <w:szCs w:val="20"/>
        </w:rPr>
        <w:t xml:space="preserve">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440B3C" w:rsidRPr="003C7C8F" w:rsidRDefault="00440B3C" w:rsidP="00440B3C">
      <w:pPr>
        <w:jc w:val="both"/>
        <w:rPr>
          <w:rFonts w:ascii="Calibri" w:hAnsi="Calibri" w:cs="Calibri"/>
          <w:sz w:val="20"/>
          <w:szCs w:val="20"/>
        </w:rPr>
      </w:pP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2784019"/>
      <w:r w:rsidRPr="00300BBC">
        <w:rPr>
          <w:rFonts w:ascii="Calibri" w:hAnsi="Calibri" w:cs="Calibri"/>
          <w:kern w:val="28"/>
          <w:sz w:val="24"/>
          <w:szCs w:val="24"/>
          <w:lang w:val="cs-CZ"/>
        </w:rPr>
        <w:lastRenderedPageBreak/>
        <w:t>HODNOCENÍ NABÍDEK</w:t>
      </w:r>
      <w:bookmarkEnd w:id="61"/>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278402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2"/>
    </w:p>
    <w:p w:rsidR="00FA40F3" w:rsidRPr="00B13793" w:rsidRDefault="004B49EB" w:rsidP="00075B88">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r w:rsidR="00075B88" w:rsidRPr="00B13793">
        <w:rPr>
          <w:rFonts w:ascii="Calibri" w:hAnsi="Calibri" w:cs="Calibri"/>
          <w:sz w:val="20"/>
          <w:szCs w:val="20"/>
        </w:rPr>
        <w:t xml:space="preserve"> </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522784021"/>
      <w:r w:rsidRPr="00300BBC">
        <w:rPr>
          <w:rFonts w:ascii="Calibri" w:hAnsi="Calibri" w:cs="Calibri"/>
          <w:kern w:val="28"/>
          <w:sz w:val="24"/>
          <w:szCs w:val="24"/>
          <w:lang w:val="cs-CZ"/>
        </w:rPr>
        <w:t>UZAVŘENÍ SMLOUVY</w:t>
      </w:r>
      <w:bookmarkEnd w:id="63"/>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18495B">
        <w:rPr>
          <w:rFonts w:ascii="Calibri" w:hAnsi="Calibri" w:cs="Calibri"/>
          <w:sz w:val="20"/>
          <w:szCs w:val="20"/>
        </w:rPr>
        <w:t xml:space="preserve">především pak před podpisem smlouvy ze strany objednatele předložit </w:t>
      </w:r>
      <w:r w:rsidR="00D80FFA" w:rsidRPr="0018495B">
        <w:rPr>
          <w:rFonts w:ascii="Calibri" w:hAnsi="Calibri" w:cs="Calibri"/>
          <w:sz w:val="20"/>
          <w:szCs w:val="20"/>
        </w:rPr>
        <w:t xml:space="preserve">dokumenty </w:t>
      </w:r>
      <w:r w:rsidR="00A30F55" w:rsidRPr="0018495B">
        <w:rPr>
          <w:rFonts w:ascii="Calibri" w:hAnsi="Calibri" w:cs="Calibri"/>
          <w:sz w:val="20"/>
          <w:szCs w:val="20"/>
        </w:rPr>
        <w:t>uvedené v</w:t>
      </w:r>
      <w:r w:rsidR="00DB58EC" w:rsidRPr="0018495B">
        <w:rPr>
          <w:rFonts w:ascii="Calibri" w:hAnsi="Calibri" w:cs="Calibri"/>
          <w:sz w:val="20"/>
          <w:szCs w:val="20"/>
        </w:rPr>
        <w:t> </w:t>
      </w:r>
      <w:r w:rsidR="005761D6" w:rsidRPr="0018495B">
        <w:rPr>
          <w:rFonts w:ascii="Calibri" w:hAnsi="Calibri" w:cs="Calibri"/>
          <w:sz w:val="20"/>
          <w:szCs w:val="20"/>
        </w:rPr>
        <w:t xml:space="preserve">článku </w:t>
      </w:r>
      <w:r w:rsidR="0088539D" w:rsidRPr="0018495B">
        <w:rPr>
          <w:rFonts w:ascii="Calibri" w:hAnsi="Calibri" w:cs="Calibri"/>
          <w:sz w:val="20"/>
          <w:szCs w:val="20"/>
        </w:rPr>
        <w:t>19</w:t>
      </w:r>
      <w:r w:rsidR="00C37D12" w:rsidRPr="0018495B">
        <w:rPr>
          <w:rFonts w:ascii="Calibri" w:hAnsi="Calibri" w:cs="Calibri"/>
          <w:sz w:val="20"/>
          <w:szCs w:val="20"/>
        </w:rPr>
        <w:t>.3</w:t>
      </w:r>
      <w:r w:rsidR="005761D6" w:rsidRPr="0018495B">
        <w:rPr>
          <w:rFonts w:ascii="Calibri" w:hAnsi="Calibri" w:cs="Calibri"/>
          <w:sz w:val="20"/>
          <w:szCs w:val="20"/>
        </w:rPr>
        <w:t>, resp.</w:t>
      </w:r>
      <w:r w:rsidR="00820732" w:rsidRPr="0018495B">
        <w:rPr>
          <w:rFonts w:ascii="Calibri" w:hAnsi="Calibri" w:cs="Calibri"/>
          <w:sz w:val="20"/>
          <w:szCs w:val="20"/>
        </w:rPr>
        <w:t xml:space="preserve"> v článku 19.4</w:t>
      </w:r>
      <w:r w:rsidR="00DB58EC" w:rsidRPr="0018495B">
        <w:rPr>
          <w:rFonts w:ascii="Calibri" w:hAnsi="Calibri" w:cs="Calibri"/>
          <w:sz w:val="20"/>
          <w:szCs w:val="20"/>
        </w:rPr>
        <w:t xml:space="preserve"> Výzvy</w:t>
      </w:r>
      <w:r w:rsidR="00A30F55" w:rsidRPr="0018495B">
        <w:rPr>
          <w:rFonts w:ascii="Calibri" w:hAnsi="Calibri" w:cs="Calibri"/>
          <w:sz w:val="20"/>
          <w:szCs w:val="20"/>
        </w:rPr>
        <w:t xml:space="preserve">. </w:t>
      </w:r>
      <w:r w:rsidRPr="0018495B">
        <w:rPr>
          <w:rFonts w:ascii="Calibri" w:hAnsi="Calibri" w:cs="Calibri"/>
          <w:sz w:val="20"/>
          <w:szCs w:val="20"/>
        </w:rPr>
        <w:t xml:space="preserve">Pokud vybraný </w:t>
      </w:r>
      <w:r w:rsidR="00D80FFA" w:rsidRPr="0018495B">
        <w:rPr>
          <w:rFonts w:ascii="Calibri" w:hAnsi="Calibri" w:cs="Calibri"/>
          <w:sz w:val="20"/>
          <w:szCs w:val="20"/>
        </w:rPr>
        <w:t xml:space="preserve">dodavatel </w:t>
      </w:r>
      <w:r w:rsidRPr="0018495B">
        <w:rPr>
          <w:rFonts w:ascii="Calibri" w:hAnsi="Calibri" w:cs="Calibri"/>
          <w:sz w:val="20"/>
          <w:szCs w:val="20"/>
        </w:rPr>
        <w:t>odmítne uzavřít smlouvu nebo zadavateli neposkytne dostatečnou součinnost</w:t>
      </w:r>
      <w:r w:rsidRPr="00522125">
        <w:rPr>
          <w:rFonts w:ascii="Calibri" w:hAnsi="Calibri" w:cs="Calibri"/>
          <w:sz w:val="20"/>
          <w:szCs w:val="20"/>
        </w:rPr>
        <w:t xml:space="preserve">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6E3204"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 xml:space="preserve">Vybraný dodavatel je povinen na základě písemné výzvy jako podmínku pro uzavření smlouvy </w:t>
      </w:r>
      <w:r w:rsidRPr="006E3204">
        <w:rPr>
          <w:rFonts w:ascii="Calibri" w:hAnsi="Calibri" w:cs="Calibri"/>
          <w:sz w:val="20"/>
          <w:szCs w:val="20"/>
        </w:rPr>
        <w:t>poskytnout zadavateli řádnou součinnost, která spočívá zejména v předložení následujících dokumentů:</w:t>
      </w:r>
    </w:p>
    <w:p w:rsidR="00C057A0" w:rsidRPr="006E3204" w:rsidRDefault="00B65153" w:rsidP="002336B7">
      <w:pPr>
        <w:numPr>
          <w:ilvl w:val="0"/>
          <w:numId w:val="29"/>
        </w:numPr>
        <w:spacing w:before="240"/>
        <w:ind w:left="1843"/>
        <w:jc w:val="both"/>
        <w:rPr>
          <w:rFonts w:ascii="Calibri" w:hAnsi="Calibri" w:cs="Calibri"/>
          <w:sz w:val="20"/>
          <w:szCs w:val="20"/>
        </w:rPr>
      </w:pPr>
      <w:r w:rsidRPr="006E3204">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6E3204">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Doklady</w:t>
      </w:r>
      <w:r w:rsidR="00A87F57">
        <w:rPr>
          <w:rFonts w:ascii="Calibri" w:hAnsi="Calibri" w:cs="Calibri"/>
          <w:sz w:val="20"/>
          <w:szCs w:val="20"/>
        </w:rPr>
        <w:t xml:space="preserve"> musí být předloženy elektronicky. </w:t>
      </w: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lastRenderedPageBreak/>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4" w:name="_Toc464746037"/>
      <w:bookmarkStart w:id="65" w:name="_Toc522784022"/>
      <w:bookmarkStart w:id="66" w:name="_Toc440894617"/>
      <w:r>
        <w:rPr>
          <w:rFonts w:ascii="Calibri" w:hAnsi="Calibri" w:cs="Calibri"/>
          <w:kern w:val="28"/>
          <w:sz w:val="24"/>
          <w:szCs w:val="24"/>
          <w:lang w:val="cs-CZ"/>
        </w:rPr>
        <w:t>OCHRANA INFORMACÍ</w:t>
      </w:r>
      <w:bookmarkEnd w:id="64"/>
      <w:bookmarkEnd w:id="65"/>
    </w:p>
    <w:bookmarkEnd w:id="66"/>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522784023"/>
      <w:r w:rsidRPr="00F25B7A">
        <w:rPr>
          <w:rFonts w:ascii="Calibri" w:hAnsi="Calibri" w:cs="Calibri"/>
          <w:kern w:val="28"/>
          <w:sz w:val="24"/>
          <w:szCs w:val="24"/>
          <w:lang w:val="cs-CZ"/>
        </w:rPr>
        <w:t>PŘÍLOHY TÉTO VÝZVY</w:t>
      </w:r>
      <w:bookmarkEnd w:id="67"/>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Pr="00E33752" w:rsidRDefault="00D57B53" w:rsidP="00D57B53">
      <w:pPr>
        <w:jc w:val="both"/>
        <w:rPr>
          <w:rFonts w:ascii="Calibri" w:hAnsi="Calibri" w:cs="Calibri"/>
          <w:b/>
          <w:bCs/>
          <w:sz w:val="20"/>
          <w:szCs w:val="20"/>
        </w:rPr>
      </w:pPr>
      <w:r w:rsidRPr="00E33752">
        <w:rPr>
          <w:rFonts w:ascii="Calibri" w:hAnsi="Calibri" w:cs="Calibri"/>
          <w:sz w:val="20"/>
          <w:szCs w:val="20"/>
        </w:rPr>
        <w:t>V Praze dne</w:t>
      </w:r>
      <w:r w:rsidR="00881314">
        <w:rPr>
          <w:rFonts w:ascii="Calibri" w:hAnsi="Calibri" w:cs="Calibri"/>
          <w:sz w:val="20"/>
          <w:szCs w:val="20"/>
        </w:rPr>
        <w:t xml:space="preserve"> </w:t>
      </w:r>
      <w:r w:rsidR="00D4342F">
        <w:rPr>
          <w:rFonts w:ascii="Calibri" w:hAnsi="Calibri" w:cs="Calibri"/>
          <w:sz w:val="20"/>
          <w:szCs w:val="20"/>
        </w:rPr>
        <w:t>…………………</w:t>
      </w:r>
      <w:r w:rsidR="00C40C21">
        <w:rPr>
          <w:rFonts w:ascii="Calibri" w:hAnsi="Calibri" w:cs="Calibri"/>
          <w:sz w:val="20"/>
          <w:szCs w:val="20"/>
        </w:rPr>
        <w:t>………</w:t>
      </w:r>
    </w:p>
    <w:p w:rsidR="00D57B53" w:rsidRDefault="00D57B53" w:rsidP="00652912">
      <w:pPr>
        <w:jc w:val="both"/>
        <w:rPr>
          <w:rFonts w:ascii="Calibri" w:hAnsi="Calibri" w:cs="Calibri"/>
          <w:sz w:val="22"/>
          <w:szCs w:val="22"/>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701D05" w:rsidTr="00842F97">
        <w:tc>
          <w:tcPr>
            <w:tcW w:w="9418" w:type="dxa"/>
            <w:hideMark/>
          </w:tcPr>
          <w:p w:rsidR="00652912" w:rsidRPr="00701D05" w:rsidRDefault="00652912">
            <w:pPr>
              <w:jc w:val="center"/>
              <w:rPr>
                <w:rFonts w:ascii="Calibri" w:hAnsi="Calibri" w:cs="Calibri"/>
                <w:sz w:val="20"/>
                <w:szCs w:val="20"/>
              </w:rPr>
            </w:pPr>
          </w:p>
        </w:tc>
      </w:tr>
      <w:tr w:rsidR="00652912" w:rsidRPr="00701D05" w:rsidTr="00842F97">
        <w:tc>
          <w:tcPr>
            <w:tcW w:w="9418" w:type="dxa"/>
            <w:hideMark/>
          </w:tcPr>
          <w:p w:rsidR="00652912" w:rsidRPr="00701D05" w:rsidRDefault="00652912" w:rsidP="00BB6AC8">
            <w:pPr>
              <w:jc w:val="center"/>
              <w:rPr>
                <w:rFonts w:ascii="Calibri" w:hAnsi="Calibri" w:cs="Calibri"/>
                <w:b/>
                <w:bCs/>
                <w:sz w:val="20"/>
                <w:szCs w:val="20"/>
              </w:rPr>
            </w:pPr>
          </w:p>
        </w:tc>
      </w:tr>
      <w:tr w:rsidR="00E64C89" w:rsidRPr="00701D05" w:rsidTr="00842F97">
        <w:tc>
          <w:tcPr>
            <w:tcW w:w="9418" w:type="dxa"/>
          </w:tcPr>
          <w:p w:rsidR="00E64C89" w:rsidRPr="00701D05" w:rsidRDefault="00E64C89" w:rsidP="00F43F4D">
            <w:pPr>
              <w:ind w:left="3118"/>
              <w:jc w:val="center"/>
              <w:rPr>
                <w:rFonts w:ascii="Calibri" w:hAnsi="Calibri" w:cs="Calibri"/>
                <w:b/>
                <w:bCs/>
                <w:sz w:val="20"/>
                <w:szCs w:val="20"/>
              </w:rPr>
            </w:pPr>
            <w:r>
              <w:rPr>
                <w:rFonts w:ascii="Calibri" w:hAnsi="Calibri" w:cs="Calibri"/>
                <w:b/>
                <w:bCs/>
                <w:sz w:val="20"/>
                <w:szCs w:val="20"/>
              </w:rPr>
              <w:t>……………………………………………………</w:t>
            </w:r>
          </w:p>
        </w:tc>
      </w:tr>
      <w:tr w:rsidR="00842F97" w:rsidRPr="00701D05" w:rsidTr="00842F97">
        <w:tc>
          <w:tcPr>
            <w:tcW w:w="9418" w:type="dxa"/>
          </w:tcPr>
          <w:p w:rsidR="00842F97" w:rsidRPr="00701D05" w:rsidRDefault="00842F97" w:rsidP="00F43F4D">
            <w:pPr>
              <w:ind w:left="3118"/>
              <w:jc w:val="center"/>
              <w:rPr>
                <w:rFonts w:ascii="Calibri" w:hAnsi="Calibri" w:cs="Calibri"/>
                <w:b/>
                <w:bCs/>
                <w:sz w:val="20"/>
                <w:szCs w:val="20"/>
              </w:rPr>
            </w:pPr>
            <w:r w:rsidRPr="00701D05">
              <w:rPr>
                <w:rFonts w:ascii="Calibri" w:hAnsi="Calibri" w:cs="Calibri"/>
                <w:b/>
                <w:bCs/>
                <w:sz w:val="20"/>
                <w:szCs w:val="20"/>
              </w:rPr>
              <w:t xml:space="preserve">Ing. </w:t>
            </w:r>
            <w:r w:rsidR="000735E5" w:rsidRPr="00701D05">
              <w:rPr>
                <w:rFonts w:ascii="Calibri" w:hAnsi="Calibri" w:cs="Calibri"/>
                <w:b/>
                <w:bCs/>
                <w:sz w:val="20"/>
                <w:szCs w:val="20"/>
              </w:rPr>
              <w:t xml:space="preserve">Petr </w:t>
            </w:r>
            <w:proofErr w:type="spellStart"/>
            <w:r w:rsidR="000735E5" w:rsidRPr="00701D05">
              <w:rPr>
                <w:rFonts w:ascii="Calibri" w:hAnsi="Calibri" w:cs="Calibri"/>
                <w:b/>
                <w:bCs/>
                <w:sz w:val="20"/>
                <w:szCs w:val="20"/>
              </w:rPr>
              <w:t>Hofhanzl</w:t>
            </w:r>
            <w:proofErr w:type="spellEnd"/>
          </w:p>
        </w:tc>
      </w:tr>
      <w:tr w:rsidR="00842F97" w:rsidTr="00842F97">
        <w:tc>
          <w:tcPr>
            <w:tcW w:w="9418" w:type="dxa"/>
          </w:tcPr>
          <w:p w:rsidR="00842F97" w:rsidRPr="00701D05" w:rsidRDefault="000735E5" w:rsidP="00F43F4D">
            <w:pPr>
              <w:ind w:left="3118"/>
              <w:jc w:val="center"/>
              <w:rPr>
                <w:rFonts w:ascii="Calibri" w:hAnsi="Calibri" w:cs="Calibri"/>
                <w:b/>
                <w:bCs/>
                <w:sz w:val="20"/>
                <w:szCs w:val="20"/>
              </w:rPr>
            </w:pPr>
            <w:r w:rsidRPr="00701D0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701D05">
        <w:rPr>
          <w:rFonts w:ascii="Calibri" w:hAnsi="Calibri"/>
          <w:sz w:val="20"/>
        </w:rPr>
        <w:t>„</w:t>
      </w:r>
      <w:r w:rsidR="005E58EC" w:rsidRPr="005E58EC">
        <w:rPr>
          <w:rFonts w:ascii="Calibri" w:hAnsi="Calibri"/>
          <w:sz w:val="20"/>
        </w:rPr>
        <w:t>Rekonstrukce mostu v km 30,130 trati Liberec-Harrachov</w:t>
      </w:r>
      <w:r w:rsidR="00701D05">
        <w:rPr>
          <w:rFonts w:ascii="Calibri" w:hAnsi="Calibri"/>
          <w:sz w:val="20"/>
        </w:rPr>
        <w:t>“</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RPr="00701D05"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701D05" w:rsidRDefault="00DE431B" w:rsidP="00E06DA3">
            <w:pPr>
              <w:pStyle w:val="tabulka"/>
              <w:widowControl/>
              <w:spacing w:line="240" w:lineRule="auto"/>
              <w:rPr>
                <w:rFonts w:ascii="Calibri" w:hAnsi="Calibri" w:cs="Calibri"/>
              </w:rPr>
            </w:pPr>
            <w:r w:rsidRPr="00701D05">
              <w:rPr>
                <w:rFonts w:ascii="Calibri" w:hAnsi="Calibri" w:cs="Calibri"/>
              </w:rPr>
              <w:t>Cena stavebních prací, které dodavatel poskytl** za posledních 5 let v Kč***bez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8"/>
      <w:footerReference w:type="default" r:id="rId19"/>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291" w:rsidRDefault="00942291">
      <w:r>
        <w:separator/>
      </w:r>
    </w:p>
  </w:endnote>
  <w:endnote w:type="continuationSeparator" w:id="0">
    <w:p w:rsidR="00942291" w:rsidRDefault="0094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E49" w:rsidRDefault="00F83E49"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F83E49" w:rsidRPr="00140834" w:rsidRDefault="00F83E49" w:rsidP="00850A48">
    <w:pPr>
      <w:pStyle w:val="Zpat"/>
      <w:tabs>
        <w:tab w:val="clear" w:pos="4536"/>
        <w:tab w:val="clear" w:pos="9072"/>
        <w:tab w:val="center" w:pos="4680"/>
        <w:tab w:val="right" w:pos="9360"/>
      </w:tabs>
      <w:jc w:val="center"/>
      <w:rPr>
        <w:rStyle w:val="slostrnky"/>
        <w:rFonts w:ascii="Arial" w:hAnsi="Arial" w:cs="Arial"/>
        <w:sz w:val="18"/>
        <w:szCs w:val="18"/>
      </w:rPr>
    </w:pPr>
  </w:p>
  <w:p w:rsidR="00F83E49" w:rsidRPr="00AB34B8" w:rsidRDefault="00F83E49"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114C17">
      <w:rPr>
        <w:rStyle w:val="slostrnky"/>
        <w:rFonts w:ascii="Calibri" w:hAnsi="Calibri" w:cs="Calibri"/>
        <w:noProof/>
        <w:sz w:val="18"/>
        <w:szCs w:val="18"/>
      </w:rPr>
      <w:t>22</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291" w:rsidRDefault="00942291">
      <w:r>
        <w:separator/>
      </w:r>
    </w:p>
  </w:footnote>
  <w:footnote w:type="continuationSeparator" w:id="0">
    <w:p w:rsidR="00942291" w:rsidRDefault="00942291">
      <w:r>
        <w:continuationSeparator/>
      </w:r>
    </w:p>
  </w:footnote>
  <w:footnote w:id="1">
    <w:p w:rsidR="00F83E49" w:rsidRPr="00DF557C" w:rsidRDefault="00F83E49"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F83E49" w:rsidRPr="000D3ABF" w:rsidRDefault="00F83E49"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F83E49" w:rsidRDefault="00F83E49"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F83E49" w:rsidRDefault="00F83E49"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E49" w:rsidRPr="00A43C0D" w:rsidRDefault="00F83E49"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A43C0D">
      <w:rPr>
        <w:rFonts w:ascii="Calibri" w:hAnsi="Calibri" w:cs="Calibri"/>
        <w:sz w:val="18"/>
        <w:szCs w:val="18"/>
      </w:rPr>
      <w:t>Rekonstrukce mostu v km 30,130 trati Liberec-Harrachov</w:t>
    </w:r>
  </w:p>
  <w:p w:rsidR="00F83E49" w:rsidRPr="008416C5" w:rsidRDefault="00F83E49" w:rsidP="005312B6">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Díl 1 -Výzva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5B74227"/>
    <w:multiLevelType w:val="hybridMultilevel"/>
    <w:tmpl w:val="34C03064"/>
    <w:lvl w:ilvl="0" w:tplc="09AC52A0">
      <w:start w:val="13"/>
      <w:numFmt w:val="bullet"/>
      <w:lvlText w:val="-"/>
      <w:lvlJc w:val="left"/>
      <w:pPr>
        <w:ind w:left="2138" w:hanging="360"/>
      </w:pPr>
      <w:rPr>
        <w:rFonts w:ascii="Calibri" w:eastAsia="Times New Roman" w:hAnsi="Calibri" w:cs="Calibri" w:hint="default"/>
        <w:color w:val="auto"/>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9">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1"/>
  </w:num>
  <w:num w:numId="3">
    <w:abstractNumId w:val="7"/>
  </w:num>
  <w:num w:numId="4">
    <w:abstractNumId w:val="31"/>
  </w:num>
  <w:num w:numId="5">
    <w:abstractNumId w:val="37"/>
  </w:num>
  <w:num w:numId="6">
    <w:abstractNumId w:val="20"/>
  </w:num>
  <w:num w:numId="7">
    <w:abstractNumId w:val="33"/>
  </w:num>
  <w:num w:numId="8">
    <w:abstractNumId w:val="30"/>
  </w:num>
  <w:num w:numId="9">
    <w:abstractNumId w:val="34"/>
  </w:num>
  <w:num w:numId="10">
    <w:abstractNumId w:val="0"/>
  </w:num>
  <w:num w:numId="11">
    <w:abstractNumId w:val="25"/>
  </w:num>
  <w:num w:numId="12">
    <w:abstractNumId w:val="12"/>
  </w:num>
  <w:num w:numId="13">
    <w:abstractNumId w:val="4"/>
  </w:num>
  <w:num w:numId="14">
    <w:abstractNumId w:val="9"/>
  </w:num>
  <w:num w:numId="15">
    <w:abstractNumId w:val="42"/>
  </w:num>
  <w:num w:numId="16">
    <w:abstractNumId w:val="22"/>
  </w:num>
  <w:num w:numId="17">
    <w:abstractNumId w:val="16"/>
  </w:num>
  <w:num w:numId="18">
    <w:abstractNumId w:val="32"/>
  </w:num>
  <w:num w:numId="19">
    <w:abstractNumId w:val="17"/>
  </w:num>
  <w:num w:numId="20">
    <w:abstractNumId w:val="21"/>
  </w:num>
  <w:num w:numId="21">
    <w:abstractNumId w:val="27"/>
  </w:num>
  <w:num w:numId="22">
    <w:abstractNumId w:val="7"/>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3"/>
  </w:num>
  <w:num w:numId="24">
    <w:abstractNumId w:val="19"/>
  </w:num>
  <w:num w:numId="25">
    <w:abstractNumId w:val="26"/>
  </w:num>
  <w:num w:numId="26">
    <w:abstractNumId w:val="24"/>
  </w:num>
  <w:num w:numId="27">
    <w:abstractNumId w:val="39"/>
  </w:num>
  <w:num w:numId="28">
    <w:abstractNumId w:val="29"/>
  </w:num>
  <w:num w:numId="29">
    <w:abstractNumId w:val="8"/>
  </w:num>
  <w:num w:numId="30">
    <w:abstractNumId w:val="35"/>
  </w:num>
  <w:num w:numId="31">
    <w:abstractNumId w:val="40"/>
  </w:num>
  <w:num w:numId="32">
    <w:abstractNumId w:val="11"/>
  </w:num>
  <w:num w:numId="33">
    <w:abstractNumId w:val="13"/>
  </w:num>
  <w:num w:numId="34">
    <w:abstractNumId w:val="23"/>
  </w:num>
  <w:num w:numId="35">
    <w:abstractNumId w:val="18"/>
  </w:num>
  <w:num w:numId="3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36"/>
  </w:num>
  <w:num w:numId="41">
    <w:abstractNumId w:val="5"/>
  </w:num>
  <w:num w:numId="4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6"/>
  </w:num>
  <w:num w:numId="45">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F25"/>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1F48"/>
    <w:rsid w:val="00023869"/>
    <w:rsid w:val="00023B15"/>
    <w:rsid w:val="0002452D"/>
    <w:rsid w:val="00024C38"/>
    <w:rsid w:val="000250F6"/>
    <w:rsid w:val="00025852"/>
    <w:rsid w:val="00026076"/>
    <w:rsid w:val="00027A94"/>
    <w:rsid w:val="000309B5"/>
    <w:rsid w:val="00031154"/>
    <w:rsid w:val="00031B62"/>
    <w:rsid w:val="00032DC5"/>
    <w:rsid w:val="00034CA1"/>
    <w:rsid w:val="00035A1A"/>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6CE8"/>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5B88"/>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97C4C"/>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4D5"/>
    <w:rsid w:val="000D4704"/>
    <w:rsid w:val="000D56CF"/>
    <w:rsid w:val="000D68AB"/>
    <w:rsid w:val="000D7501"/>
    <w:rsid w:val="000D7B99"/>
    <w:rsid w:val="000D7BBC"/>
    <w:rsid w:val="000E00A8"/>
    <w:rsid w:val="000E1202"/>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4C16"/>
    <w:rsid w:val="00114C17"/>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450"/>
    <w:rsid w:val="00127B2C"/>
    <w:rsid w:val="00127B84"/>
    <w:rsid w:val="00130B8F"/>
    <w:rsid w:val="001315AB"/>
    <w:rsid w:val="001316C7"/>
    <w:rsid w:val="00131A9F"/>
    <w:rsid w:val="00132264"/>
    <w:rsid w:val="00134160"/>
    <w:rsid w:val="0013433C"/>
    <w:rsid w:val="001364FD"/>
    <w:rsid w:val="001366A8"/>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1D65"/>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67FCD"/>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95B"/>
    <w:rsid w:val="00184C9F"/>
    <w:rsid w:val="00185C91"/>
    <w:rsid w:val="00185EA6"/>
    <w:rsid w:val="00186A45"/>
    <w:rsid w:val="001872C2"/>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390"/>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239D"/>
    <w:rsid w:val="00213704"/>
    <w:rsid w:val="00213C52"/>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0A0"/>
    <w:rsid w:val="002363DF"/>
    <w:rsid w:val="0023672F"/>
    <w:rsid w:val="00237080"/>
    <w:rsid w:val="002377DF"/>
    <w:rsid w:val="00240CE2"/>
    <w:rsid w:val="002415FE"/>
    <w:rsid w:val="00241D0A"/>
    <w:rsid w:val="00242225"/>
    <w:rsid w:val="002437D6"/>
    <w:rsid w:val="00243CF1"/>
    <w:rsid w:val="002440A6"/>
    <w:rsid w:val="00244558"/>
    <w:rsid w:val="00244C0E"/>
    <w:rsid w:val="00245137"/>
    <w:rsid w:val="0024556E"/>
    <w:rsid w:val="00245D34"/>
    <w:rsid w:val="0024730B"/>
    <w:rsid w:val="00251767"/>
    <w:rsid w:val="002521FA"/>
    <w:rsid w:val="00252523"/>
    <w:rsid w:val="002525C2"/>
    <w:rsid w:val="002529B2"/>
    <w:rsid w:val="00252A5C"/>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685"/>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2E"/>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57B"/>
    <w:rsid w:val="002C3962"/>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A3D"/>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56BB"/>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6CA"/>
    <w:rsid w:val="0036099D"/>
    <w:rsid w:val="003619AF"/>
    <w:rsid w:val="00361A3E"/>
    <w:rsid w:val="00361F24"/>
    <w:rsid w:val="003633A0"/>
    <w:rsid w:val="00364534"/>
    <w:rsid w:val="00364593"/>
    <w:rsid w:val="00364DF4"/>
    <w:rsid w:val="00365442"/>
    <w:rsid w:val="003661D4"/>
    <w:rsid w:val="00366DE3"/>
    <w:rsid w:val="00366F9B"/>
    <w:rsid w:val="00367984"/>
    <w:rsid w:val="00367C18"/>
    <w:rsid w:val="00370DBE"/>
    <w:rsid w:val="003722DF"/>
    <w:rsid w:val="00372A36"/>
    <w:rsid w:val="00374175"/>
    <w:rsid w:val="0037459E"/>
    <w:rsid w:val="003748D7"/>
    <w:rsid w:val="003757C4"/>
    <w:rsid w:val="003765E9"/>
    <w:rsid w:val="003766F8"/>
    <w:rsid w:val="0037754F"/>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49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1F7A"/>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035D"/>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3C"/>
    <w:rsid w:val="00440BEA"/>
    <w:rsid w:val="00441060"/>
    <w:rsid w:val="00441AEF"/>
    <w:rsid w:val="00441DE2"/>
    <w:rsid w:val="00442E57"/>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78B"/>
    <w:rsid w:val="004578FE"/>
    <w:rsid w:val="00460950"/>
    <w:rsid w:val="0046099E"/>
    <w:rsid w:val="00462A83"/>
    <w:rsid w:val="00462AE2"/>
    <w:rsid w:val="00462CEF"/>
    <w:rsid w:val="0046399F"/>
    <w:rsid w:val="0046451F"/>
    <w:rsid w:val="004654DE"/>
    <w:rsid w:val="00466050"/>
    <w:rsid w:val="00467AD9"/>
    <w:rsid w:val="00467C0B"/>
    <w:rsid w:val="00471E96"/>
    <w:rsid w:val="00471FAF"/>
    <w:rsid w:val="00472481"/>
    <w:rsid w:val="004732DF"/>
    <w:rsid w:val="004735AB"/>
    <w:rsid w:val="00473AFE"/>
    <w:rsid w:val="00473F1D"/>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620"/>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5F26"/>
    <w:rsid w:val="0051612C"/>
    <w:rsid w:val="005203ED"/>
    <w:rsid w:val="00522125"/>
    <w:rsid w:val="0052230B"/>
    <w:rsid w:val="0052293C"/>
    <w:rsid w:val="00522FA1"/>
    <w:rsid w:val="00523059"/>
    <w:rsid w:val="005234C5"/>
    <w:rsid w:val="005237D3"/>
    <w:rsid w:val="00523ADE"/>
    <w:rsid w:val="00525167"/>
    <w:rsid w:val="00525B27"/>
    <w:rsid w:val="00526DCC"/>
    <w:rsid w:val="00527071"/>
    <w:rsid w:val="00527D20"/>
    <w:rsid w:val="005309A1"/>
    <w:rsid w:val="00530C26"/>
    <w:rsid w:val="00530E25"/>
    <w:rsid w:val="00530EE2"/>
    <w:rsid w:val="005312B6"/>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471C"/>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12F4"/>
    <w:rsid w:val="00582CA3"/>
    <w:rsid w:val="00583540"/>
    <w:rsid w:val="00583C3C"/>
    <w:rsid w:val="00584F81"/>
    <w:rsid w:val="00585774"/>
    <w:rsid w:val="00585D80"/>
    <w:rsid w:val="00586129"/>
    <w:rsid w:val="00586326"/>
    <w:rsid w:val="005874C3"/>
    <w:rsid w:val="005875E9"/>
    <w:rsid w:val="00587C03"/>
    <w:rsid w:val="00590087"/>
    <w:rsid w:val="0059103D"/>
    <w:rsid w:val="00592F9E"/>
    <w:rsid w:val="00595570"/>
    <w:rsid w:val="00595CEC"/>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30C"/>
    <w:rsid w:val="005D4634"/>
    <w:rsid w:val="005D4F6B"/>
    <w:rsid w:val="005D6C16"/>
    <w:rsid w:val="005D7F48"/>
    <w:rsid w:val="005E145C"/>
    <w:rsid w:val="005E2AF1"/>
    <w:rsid w:val="005E2F51"/>
    <w:rsid w:val="005E3E95"/>
    <w:rsid w:val="005E41BE"/>
    <w:rsid w:val="005E47BC"/>
    <w:rsid w:val="005E5131"/>
    <w:rsid w:val="005E53D5"/>
    <w:rsid w:val="005E58EC"/>
    <w:rsid w:val="005E61BA"/>
    <w:rsid w:val="005E64D3"/>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3B86"/>
    <w:rsid w:val="006344E5"/>
    <w:rsid w:val="006354DC"/>
    <w:rsid w:val="00636223"/>
    <w:rsid w:val="00637977"/>
    <w:rsid w:val="0064071C"/>
    <w:rsid w:val="00640A2C"/>
    <w:rsid w:val="0064146E"/>
    <w:rsid w:val="006415D4"/>
    <w:rsid w:val="00642376"/>
    <w:rsid w:val="00642BF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4A3"/>
    <w:rsid w:val="0065288D"/>
    <w:rsid w:val="00652912"/>
    <w:rsid w:val="00652B2E"/>
    <w:rsid w:val="0065324C"/>
    <w:rsid w:val="00653866"/>
    <w:rsid w:val="00654CAE"/>
    <w:rsid w:val="0065526D"/>
    <w:rsid w:val="006553F2"/>
    <w:rsid w:val="00655CF0"/>
    <w:rsid w:val="0065651B"/>
    <w:rsid w:val="006566DB"/>
    <w:rsid w:val="006566FC"/>
    <w:rsid w:val="00657237"/>
    <w:rsid w:val="006574E2"/>
    <w:rsid w:val="00657599"/>
    <w:rsid w:val="00657B27"/>
    <w:rsid w:val="00660061"/>
    <w:rsid w:val="006605F8"/>
    <w:rsid w:val="006607CE"/>
    <w:rsid w:val="00661E02"/>
    <w:rsid w:val="00662442"/>
    <w:rsid w:val="006630E3"/>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254"/>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4A4D"/>
    <w:rsid w:val="006951FE"/>
    <w:rsid w:val="00695B5E"/>
    <w:rsid w:val="00696D89"/>
    <w:rsid w:val="006975B3"/>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5C87"/>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71"/>
    <w:rsid w:val="006E2591"/>
    <w:rsid w:val="006E2B5F"/>
    <w:rsid w:val="006E2DBE"/>
    <w:rsid w:val="006E3204"/>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1D05"/>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B31"/>
    <w:rsid w:val="00721C3F"/>
    <w:rsid w:val="00722296"/>
    <w:rsid w:val="007222D2"/>
    <w:rsid w:val="007229C3"/>
    <w:rsid w:val="007243DD"/>
    <w:rsid w:val="0072584C"/>
    <w:rsid w:val="00726970"/>
    <w:rsid w:val="0072781A"/>
    <w:rsid w:val="00730DF1"/>
    <w:rsid w:val="00731B2B"/>
    <w:rsid w:val="00731E9E"/>
    <w:rsid w:val="00731EEF"/>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555AB"/>
    <w:rsid w:val="00760D4D"/>
    <w:rsid w:val="00761046"/>
    <w:rsid w:val="00761B1A"/>
    <w:rsid w:val="007622C1"/>
    <w:rsid w:val="00762730"/>
    <w:rsid w:val="00762C0C"/>
    <w:rsid w:val="00763265"/>
    <w:rsid w:val="00764233"/>
    <w:rsid w:val="00764732"/>
    <w:rsid w:val="00765A7C"/>
    <w:rsid w:val="00766438"/>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9A9"/>
    <w:rsid w:val="007A6AD4"/>
    <w:rsid w:val="007B17DD"/>
    <w:rsid w:val="007B1BB8"/>
    <w:rsid w:val="007B209F"/>
    <w:rsid w:val="007B2B8C"/>
    <w:rsid w:val="007B37BB"/>
    <w:rsid w:val="007B3EEB"/>
    <w:rsid w:val="007B5B19"/>
    <w:rsid w:val="007B644A"/>
    <w:rsid w:val="007B6467"/>
    <w:rsid w:val="007B6B11"/>
    <w:rsid w:val="007B6B40"/>
    <w:rsid w:val="007B78D6"/>
    <w:rsid w:val="007C008A"/>
    <w:rsid w:val="007C1252"/>
    <w:rsid w:val="007C1B93"/>
    <w:rsid w:val="007C2558"/>
    <w:rsid w:val="007C27A3"/>
    <w:rsid w:val="007C2866"/>
    <w:rsid w:val="007C2EC6"/>
    <w:rsid w:val="007C3C63"/>
    <w:rsid w:val="007C3F70"/>
    <w:rsid w:val="007C4A82"/>
    <w:rsid w:val="007C5548"/>
    <w:rsid w:val="007C5BFE"/>
    <w:rsid w:val="007C5E51"/>
    <w:rsid w:val="007C5F01"/>
    <w:rsid w:val="007C6CA8"/>
    <w:rsid w:val="007C7216"/>
    <w:rsid w:val="007C7834"/>
    <w:rsid w:val="007D1387"/>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925"/>
    <w:rsid w:val="007F2A57"/>
    <w:rsid w:val="007F2B18"/>
    <w:rsid w:val="007F2F8E"/>
    <w:rsid w:val="007F3AE9"/>
    <w:rsid w:val="007F3F30"/>
    <w:rsid w:val="007F6208"/>
    <w:rsid w:val="007F665B"/>
    <w:rsid w:val="007F668C"/>
    <w:rsid w:val="007F6C3A"/>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57F"/>
    <w:rsid w:val="008625FC"/>
    <w:rsid w:val="00862A79"/>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314"/>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05"/>
    <w:rsid w:val="008B0114"/>
    <w:rsid w:val="008B1050"/>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0DC1"/>
    <w:rsid w:val="008D24F5"/>
    <w:rsid w:val="008D27EB"/>
    <w:rsid w:val="008D2C05"/>
    <w:rsid w:val="008D2C71"/>
    <w:rsid w:val="008D2D07"/>
    <w:rsid w:val="008D3DA2"/>
    <w:rsid w:val="008D42BE"/>
    <w:rsid w:val="008D4835"/>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1BE"/>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8A5"/>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5B8A"/>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134C"/>
    <w:rsid w:val="00932C3E"/>
    <w:rsid w:val="0093368B"/>
    <w:rsid w:val="009339B4"/>
    <w:rsid w:val="00933A91"/>
    <w:rsid w:val="00934052"/>
    <w:rsid w:val="00935E74"/>
    <w:rsid w:val="009362E6"/>
    <w:rsid w:val="00937043"/>
    <w:rsid w:val="009370CF"/>
    <w:rsid w:val="009374CC"/>
    <w:rsid w:val="00937C25"/>
    <w:rsid w:val="00937FE7"/>
    <w:rsid w:val="00940354"/>
    <w:rsid w:val="00940AF1"/>
    <w:rsid w:val="0094229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57D94"/>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E7FBA"/>
    <w:rsid w:val="009F018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055"/>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3C0D"/>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A65"/>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58F5"/>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0A6"/>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6AD"/>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74C"/>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867"/>
    <w:rsid w:val="00B25918"/>
    <w:rsid w:val="00B263CC"/>
    <w:rsid w:val="00B26933"/>
    <w:rsid w:val="00B27765"/>
    <w:rsid w:val="00B27B16"/>
    <w:rsid w:val="00B300BF"/>
    <w:rsid w:val="00B3045B"/>
    <w:rsid w:val="00B3067F"/>
    <w:rsid w:val="00B308E9"/>
    <w:rsid w:val="00B30BD9"/>
    <w:rsid w:val="00B30C0B"/>
    <w:rsid w:val="00B315B7"/>
    <w:rsid w:val="00B31669"/>
    <w:rsid w:val="00B328BA"/>
    <w:rsid w:val="00B34439"/>
    <w:rsid w:val="00B34726"/>
    <w:rsid w:val="00B34BAF"/>
    <w:rsid w:val="00B35A1A"/>
    <w:rsid w:val="00B36014"/>
    <w:rsid w:val="00B366EE"/>
    <w:rsid w:val="00B369D5"/>
    <w:rsid w:val="00B36C46"/>
    <w:rsid w:val="00B40578"/>
    <w:rsid w:val="00B40627"/>
    <w:rsid w:val="00B407FF"/>
    <w:rsid w:val="00B4143A"/>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7751E"/>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4305"/>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4717"/>
    <w:rsid w:val="00BB5092"/>
    <w:rsid w:val="00BB5162"/>
    <w:rsid w:val="00BB5205"/>
    <w:rsid w:val="00BB55FC"/>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50C"/>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57A0"/>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0C21"/>
    <w:rsid w:val="00C411C0"/>
    <w:rsid w:val="00C413A5"/>
    <w:rsid w:val="00C413D1"/>
    <w:rsid w:val="00C41A2F"/>
    <w:rsid w:val="00C41F9B"/>
    <w:rsid w:val="00C427FF"/>
    <w:rsid w:val="00C4315C"/>
    <w:rsid w:val="00C43F71"/>
    <w:rsid w:val="00C44718"/>
    <w:rsid w:val="00C447DF"/>
    <w:rsid w:val="00C449FD"/>
    <w:rsid w:val="00C44A0C"/>
    <w:rsid w:val="00C4515B"/>
    <w:rsid w:val="00C45403"/>
    <w:rsid w:val="00C457B3"/>
    <w:rsid w:val="00C45B79"/>
    <w:rsid w:val="00C466CE"/>
    <w:rsid w:val="00C470A3"/>
    <w:rsid w:val="00C47152"/>
    <w:rsid w:val="00C50388"/>
    <w:rsid w:val="00C52CAF"/>
    <w:rsid w:val="00C53632"/>
    <w:rsid w:val="00C53B40"/>
    <w:rsid w:val="00C5419B"/>
    <w:rsid w:val="00C544A4"/>
    <w:rsid w:val="00C5605F"/>
    <w:rsid w:val="00C57D77"/>
    <w:rsid w:val="00C60C09"/>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5A46"/>
    <w:rsid w:val="00C76592"/>
    <w:rsid w:val="00C76F56"/>
    <w:rsid w:val="00C772A6"/>
    <w:rsid w:val="00C7758C"/>
    <w:rsid w:val="00C80ADC"/>
    <w:rsid w:val="00C816AF"/>
    <w:rsid w:val="00C82C8B"/>
    <w:rsid w:val="00C82FE9"/>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80E"/>
    <w:rsid w:val="00CA6BBA"/>
    <w:rsid w:val="00CA6FF1"/>
    <w:rsid w:val="00CA72BE"/>
    <w:rsid w:val="00CA7623"/>
    <w:rsid w:val="00CB088F"/>
    <w:rsid w:val="00CB0BD1"/>
    <w:rsid w:val="00CB0FCD"/>
    <w:rsid w:val="00CB108C"/>
    <w:rsid w:val="00CB19D2"/>
    <w:rsid w:val="00CB1A9A"/>
    <w:rsid w:val="00CB211E"/>
    <w:rsid w:val="00CB32BB"/>
    <w:rsid w:val="00CB3857"/>
    <w:rsid w:val="00CB40FE"/>
    <w:rsid w:val="00CB41C0"/>
    <w:rsid w:val="00CB67D0"/>
    <w:rsid w:val="00CB7447"/>
    <w:rsid w:val="00CB7C26"/>
    <w:rsid w:val="00CB7CD0"/>
    <w:rsid w:val="00CC0328"/>
    <w:rsid w:val="00CC04D3"/>
    <w:rsid w:val="00CC1949"/>
    <w:rsid w:val="00CC20FB"/>
    <w:rsid w:val="00CC2933"/>
    <w:rsid w:val="00CC5492"/>
    <w:rsid w:val="00CC582E"/>
    <w:rsid w:val="00CC6116"/>
    <w:rsid w:val="00CC6F59"/>
    <w:rsid w:val="00CC7D58"/>
    <w:rsid w:val="00CC7E44"/>
    <w:rsid w:val="00CD01E5"/>
    <w:rsid w:val="00CD1114"/>
    <w:rsid w:val="00CD16D5"/>
    <w:rsid w:val="00CD1C76"/>
    <w:rsid w:val="00CD291D"/>
    <w:rsid w:val="00CD2E61"/>
    <w:rsid w:val="00CD3604"/>
    <w:rsid w:val="00CD381A"/>
    <w:rsid w:val="00CD55A1"/>
    <w:rsid w:val="00CD5B71"/>
    <w:rsid w:val="00CD5BA4"/>
    <w:rsid w:val="00CD5E8D"/>
    <w:rsid w:val="00CD61A5"/>
    <w:rsid w:val="00CD673E"/>
    <w:rsid w:val="00CD76A3"/>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1D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D33"/>
    <w:rsid w:val="00D42EFD"/>
    <w:rsid w:val="00D43269"/>
    <w:rsid w:val="00D4342F"/>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376F"/>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463"/>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585"/>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31ED"/>
    <w:rsid w:val="00DE431B"/>
    <w:rsid w:val="00DE49BA"/>
    <w:rsid w:val="00DE6001"/>
    <w:rsid w:val="00DE62C7"/>
    <w:rsid w:val="00DE6F2C"/>
    <w:rsid w:val="00DE78B3"/>
    <w:rsid w:val="00DE7931"/>
    <w:rsid w:val="00DE7BA6"/>
    <w:rsid w:val="00DE7F11"/>
    <w:rsid w:val="00DF00F7"/>
    <w:rsid w:val="00DF09B1"/>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1279"/>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3605"/>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89"/>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62B"/>
    <w:rsid w:val="00E819A5"/>
    <w:rsid w:val="00E81A11"/>
    <w:rsid w:val="00E82862"/>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1E31"/>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A752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2329"/>
    <w:rsid w:val="00EF2359"/>
    <w:rsid w:val="00EF2559"/>
    <w:rsid w:val="00EF26E6"/>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3F4D"/>
    <w:rsid w:val="00F44137"/>
    <w:rsid w:val="00F44CB1"/>
    <w:rsid w:val="00F45DE5"/>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802C0"/>
    <w:rsid w:val="00F80875"/>
    <w:rsid w:val="00F80E88"/>
    <w:rsid w:val="00F81344"/>
    <w:rsid w:val="00F82E8F"/>
    <w:rsid w:val="00F8315B"/>
    <w:rsid w:val="00F83585"/>
    <w:rsid w:val="00F83E20"/>
    <w:rsid w:val="00F83E49"/>
    <w:rsid w:val="00F909A9"/>
    <w:rsid w:val="00F90E99"/>
    <w:rsid w:val="00F91161"/>
    <w:rsid w:val="00F914C7"/>
    <w:rsid w:val="00F91846"/>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3F61"/>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156042177">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922494818">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207990985">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BaudisM@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CF124-0D9A-4ED3-A1D5-B9954C1FD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11848</Words>
  <Characters>69907</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81592</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2018-08-20T06:59:00Z</dcterms:created>
  <dcterms:modified xsi:type="dcterms:W3CDTF">2018-12-18T09:30:00Z</dcterms:modified>
</cp:coreProperties>
</file>